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51F4" w14:textId="77777777" w:rsidR="00F9014D" w:rsidRDefault="00B1295F">
      <w:pPr>
        <w:jc w:val="center"/>
        <w:rPr>
          <w:rFonts w:ascii="Montserrat Regular" w:eastAsia="Montserrat Regular" w:hAnsi="Montserrat Regular" w:cs="Montserrat Regular"/>
          <w:sz w:val="28"/>
          <w:szCs w:val="28"/>
        </w:rPr>
      </w:pPr>
      <w:r>
        <w:rPr>
          <w:rFonts w:ascii="Montserrat Regular" w:hAnsi="Montserrat Regular"/>
          <w:sz w:val="28"/>
          <w:szCs w:val="28"/>
        </w:rPr>
        <w:t>NEW JERSEY MONTH-TO-MONTH RENTAL AGREEMENT</w:t>
      </w:r>
    </w:p>
    <w:p w14:paraId="0C96E126" w14:textId="77777777" w:rsidR="00F9014D" w:rsidRDefault="00F9014D">
      <w:pPr>
        <w:rPr>
          <w:rFonts w:ascii="Montserrat Regular" w:eastAsia="Montserrat Regular" w:hAnsi="Montserrat Regular" w:cs="Montserrat Regular"/>
          <w:sz w:val="22"/>
          <w:szCs w:val="22"/>
        </w:rPr>
      </w:pPr>
    </w:p>
    <w:p w14:paraId="13482AAD"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5299E758" w14:textId="77777777" w:rsidR="00F9014D" w:rsidRDefault="00F9014D">
      <w:pPr>
        <w:rPr>
          <w:rFonts w:ascii="Montserrat Regular" w:eastAsia="Montserrat Regular" w:hAnsi="Montserrat Regular" w:cs="Montserrat Regular"/>
          <w:sz w:val="22"/>
          <w:szCs w:val="22"/>
        </w:rPr>
      </w:pPr>
    </w:p>
    <w:p w14:paraId="754CF328" w14:textId="77777777" w:rsidR="00F9014D" w:rsidRDefault="00B1295F">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24193DB8" w14:textId="77777777" w:rsidR="00F9014D" w:rsidRDefault="00F9014D">
      <w:pPr>
        <w:rPr>
          <w:rFonts w:ascii="Montserrat Regular" w:eastAsia="Montserrat Regular" w:hAnsi="Montserrat Regular" w:cs="Montserrat Regular"/>
          <w:sz w:val="22"/>
          <w:szCs w:val="22"/>
        </w:rPr>
      </w:pPr>
    </w:p>
    <w:p w14:paraId="77617CCE" w14:textId="77777777" w:rsidR="00F9014D" w:rsidRDefault="00B1295F">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71FDD72E" w14:textId="77777777" w:rsidR="00F9014D" w:rsidRDefault="00F9014D">
      <w:pPr>
        <w:rPr>
          <w:rFonts w:ascii="Montserrat Regular" w:eastAsia="Montserrat Regular" w:hAnsi="Montserrat Regular" w:cs="Montserrat Regular"/>
          <w:sz w:val="22"/>
          <w:szCs w:val="22"/>
        </w:rPr>
      </w:pPr>
    </w:p>
    <w:p w14:paraId="3234F2BA"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acknowledged, the parties hereby agree as follows:</w:t>
      </w:r>
    </w:p>
    <w:p w14:paraId="34509C84" w14:textId="77777777" w:rsidR="00F9014D" w:rsidRDefault="00F9014D">
      <w:pPr>
        <w:rPr>
          <w:rFonts w:ascii="Montserrat Regular" w:eastAsia="Montserrat Regular" w:hAnsi="Montserrat Regular" w:cs="Montserrat Regular"/>
          <w:sz w:val="22"/>
          <w:szCs w:val="22"/>
        </w:rPr>
      </w:pPr>
    </w:p>
    <w:p w14:paraId="139150B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48D25160" w14:textId="77777777" w:rsidR="00F9014D" w:rsidRDefault="00F9014D">
      <w:pPr>
        <w:rPr>
          <w:rFonts w:ascii="Montserrat Regular" w:eastAsia="Montserrat Regular" w:hAnsi="Montserrat Regular" w:cs="Montserrat Regular"/>
          <w:sz w:val="22"/>
          <w:szCs w:val="22"/>
        </w:rPr>
      </w:pPr>
    </w:p>
    <w:p w14:paraId="4788A1FF" w14:textId="77777777" w:rsidR="00F9014D" w:rsidRDefault="00B1295F">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5FBB9079" w14:textId="77777777" w:rsidR="00F9014D" w:rsidRDefault="00B1295F">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w:t>
      </w:r>
      <w:r>
        <w:rPr>
          <w:rFonts w:ascii="Arial" w:hAnsi="Arial"/>
          <w:sz w:val="22"/>
          <w:szCs w:val="22"/>
          <w:u w:color="000000"/>
        </w:rPr>
        <w:t xml:space="preserve"> </w:t>
      </w:r>
    </w:p>
    <w:p w14:paraId="39A24DD2" w14:textId="77777777" w:rsidR="00F9014D" w:rsidRDefault="00F9014D">
      <w:pPr>
        <w:rPr>
          <w:rFonts w:ascii="Montserrat Regular" w:eastAsia="Montserrat Regular" w:hAnsi="Montserrat Regular" w:cs="Montserrat Regular"/>
          <w:sz w:val="22"/>
          <w:szCs w:val="22"/>
        </w:rPr>
      </w:pPr>
    </w:p>
    <w:p w14:paraId="22903F4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12D8D719" w14:textId="77777777" w:rsidR="00F9014D" w:rsidRDefault="00B1295F">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23C08C10" w14:textId="77777777" w:rsidR="00F9014D" w:rsidRDefault="00B1295F">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2CC9FB36" w14:textId="77777777" w:rsidR="00F9014D" w:rsidRDefault="00B1295F">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 xml:space="preserve">other than rent including but not limited to association/community dues, Late Fee, repairs chargeable to the Tenant, and other charges notwithstanding any notations or specifications made by the Tenant on the application of any payment paid to the landlord. </w:t>
      </w:r>
    </w:p>
    <w:p w14:paraId="5BB6FF56" w14:textId="77777777" w:rsidR="00F9014D" w:rsidRDefault="00B1295F">
      <w:pPr>
        <w:numPr>
          <w:ilvl w:val="0"/>
          <w:numId w:val="2"/>
        </w:numPr>
        <w:rPr>
          <w:rFonts w:ascii="Montserrat Regular" w:hAnsi="Montserrat Regular"/>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166E7357" w14:textId="77777777" w:rsidR="00F9014D" w:rsidRDefault="00F9014D">
      <w:pPr>
        <w:rPr>
          <w:rFonts w:ascii="Montserrat Regular" w:eastAsia="Montserrat Regular" w:hAnsi="Montserrat Regular" w:cs="Montserrat Regular"/>
          <w:sz w:val="22"/>
          <w:szCs w:val="22"/>
        </w:rPr>
      </w:pPr>
    </w:p>
    <w:p w14:paraId="264B9611"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3CC8CC43" w14:textId="77777777" w:rsidR="00F9014D" w:rsidRDefault="00B1295F">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 the Security Deposit:</w:t>
      </w:r>
    </w:p>
    <w:p w14:paraId="7E51081E"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05B168AE"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02097F68"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Unpaid utilities</w:t>
      </w:r>
    </w:p>
    <w:p w14:paraId="416961FE"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02E1235F"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216B2AE"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0BD1756A"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Brokerage fees</w:t>
      </w:r>
    </w:p>
    <w:p w14:paraId="7D921076" w14:textId="77777777" w:rsidR="00F9014D" w:rsidRDefault="00B1295F">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78E7E78" w14:textId="77777777" w:rsidR="00F9014D" w:rsidRDefault="00B1295F">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6096A852" w14:textId="77777777" w:rsidR="00F9014D" w:rsidRDefault="00B1295F">
      <w:pPr>
        <w:numPr>
          <w:ilvl w:val="0"/>
          <w:numId w:val="4"/>
        </w:numPr>
        <w:rPr>
          <w:rFonts w:ascii="Montserrat Regular" w:hAnsi="Montserrat Regular"/>
          <w:sz w:val="22"/>
          <w:szCs w:val="22"/>
        </w:rPr>
      </w:pPr>
      <w:r>
        <w:rPr>
          <w:rFonts w:ascii="Montserrat Regular" w:hAnsi="Montserrat Regular"/>
          <w:sz w:val="22"/>
          <w:szCs w:val="22"/>
        </w:rPr>
        <w:t>Tenant’s Forwarding Address: Upon vacating the Property any and all notices, communication and any other delivery may be made to the Tenant’s forwarding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0EC42CC1" w14:textId="77777777" w:rsidR="00F9014D" w:rsidRDefault="00F9014D">
      <w:pPr>
        <w:rPr>
          <w:rFonts w:ascii="Montserrat Regular" w:eastAsia="Montserrat Regular" w:hAnsi="Montserrat Regular" w:cs="Montserrat Regular"/>
          <w:sz w:val="22"/>
          <w:szCs w:val="22"/>
        </w:rPr>
      </w:pPr>
    </w:p>
    <w:p w14:paraId="16F5AF39"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6A4FDFA4" w14:textId="77777777" w:rsidR="00F9014D" w:rsidRDefault="00B1295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54390CA" w14:textId="77777777" w:rsidR="00F9014D" w:rsidRDefault="00B1295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C1652AC" w14:textId="77777777" w:rsidR="00F9014D" w:rsidRDefault="00B1295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F6E80A7" w14:textId="77777777" w:rsidR="00F9014D" w:rsidRDefault="00B1295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D4A5D49" w14:textId="77777777" w:rsidR="00F9014D" w:rsidRDefault="00B1295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8E99276"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53A483A5" w14:textId="77777777" w:rsidR="00F9014D" w:rsidRDefault="00F9014D">
      <w:pPr>
        <w:rPr>
          <w:rFonts w:ascii="Montserrat Regular" w:eastAsia="Montserrat Regular" w:hAnsi="Montserrat Regular" w:cs="Montserrat Regular"/>
          <w:sz w:val="22"/>
          <w:szCs w:val="22"/>
        </w:rPr>
      </w:pPr>
    </w:p>
    <w:p w14:paraId="695B356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6B1D39F6"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5B458861"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158DCE61"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clause shall be null and void with not legal force whatsoever. </w:t>
      </w:r>
    </w:p>
    <w:p w14:paraId="7C330A3E"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4D1CF6C4" w14:textId="77777777" w:rsidR="00F9014D" w:rsidRDefault="00F9014D">
      <w:pPr>
        <w:rPr>
          <w:rFonts w:ascii="Montserrat Regular" w:eastAsia="Montserrat Regular" w:hAnsi="Montserrat Regular" w:cs="Montserrat Regular"/>
          <w:sz w:val="22"/>
          <w:szCs w:val="22"/>
        </w:rPr>
      </w:pPr>
    </w:p>
    <w:p w14:paraId="6B339BFC"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35F40A22" w14:textId="77777777" w:rsidR="00F9014D" w:rsidRDefault="00F9014D">
      <w:pPr>
        <w:rPr>
          <w:rFonts w:ascii="Montserrat Regular" w:eastAsia="Montserrat Regular" w:hAnsi="Montserrat Regular" w:cs="Montserrat Regular"/>
          <w:sz w:val="22"/>
          <w:szCs w:val="22"/>
        </w:rPr>
      </w:pPr>
    </w:p>
    <w:p w14:paraId="6E35904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17ED7433" w14:textId="77777777" w:rsidR="00F9014D" w:rsidRDefault="00B1295F">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0B8F922F" w14:textId="77777777" w:rsidR="00F9014D" w:rsidRDefault="00B1295F">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Property without destroying or otherwise deteriorating the Property or any surface thereof shall, upon creation, become the Landlord’s property without need for any further transfer, delivery or assignment thereof. </w:t>
      </w:r>
    </w:p>
    <w:p w14:paraId="1DE7DDC2" w14:textId="77777777" w:rsidR="00F9014D" w:rsidRDefault="00F9014D">
      <w:pPr>
        <w:rPr>
          <w:rFonts w:ascii="Montserrat Regular" w:eastAsia="Montserrat Regular" w:hAnsi="Montserrat Regular" w:cs="Montserrat Regular"/>
          <w:sz w:val="22"/>
          <w:szCs w:val="22"/>
        </w:rPr>
      </w:pPr>
    </w:p>
    <w:p w14:paraId="6333164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w:t>
      </w:r>
      <w:r>
        <w:rPr>
          <w:rFonts w:ascii="Montserrat Regular" w:hAnsi="Montserrat Regular"/>
          <w:sz w:val="22"/>
          <w:szCs w:val="22"/>
        </w:rPr>
        <w:lastRenderedPageBreak/>
        <w:t xml:space="preserve">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39EB2BA4" w14:textId="77777777" w:rsidR="00F9014D" w:rsidRDefault="00F9014D">
      <w:pPr>
        <w:rPr>
          <w:rFonts w:ascii="Montserrat Regular" w:eastAsia="Montserrat Regular" w:hAnsi="Montserrat Regular" w:cs="Montserrat Regular"/>
          <w:sz w:val="22"/>
          <w:szCs w:val="22"/>
        </w:rPr>
      </w:pPr>
    </w:p>
    <w:p w14:paraId="0DF5F7BE"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302DDA3D" w14:textId="77777777" w:rsidR="00F9014D" w:rsidRDefault="00F9014D">
      <w:pPr>
        <w:rPr>
          <w:rFonts w:ascii="Montserrat Regular" w:eastAsia="Montserrat Regular" w:hAnsi="Montserrat Regular" w:cs="Montserrat Regular"/>
          <w:sz w:val="22"/>
          <w:szCs w:val="22"/>
        </w:rPr>
      </w:pPr>
    </w:p>
    <w:p w14:paraId="6A1A220F"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079999BB" w14:textId="77777777" w:rsidR="00F9014D" w:rsidRDefault="00F9014D">
      <w:pPr>
        <w:rPr>
          <w:rFonts w:ascii="Montserrat Regular" w:eastAsia="Montserrat Regular" w:hAnsi="Montserrat Regular" w:cs="Montserrat Regular"/>
          <w:sz w:val="22"/>
          <w:szCs w:val="22"/>
        </w:rPr>
      </w:pPr>
    </w:p>
    <w:p w14:paraId="2AAB4D36" w14:textId="77777777" w:rsidR="00F9014D" w:rsidRDefault="00B1295F">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08BDE5E4" w14:textId="77777777" w:rsidR="00F9014D" w:rsidRDefault="00F9014D">
      <w:pPr>
        <w:pStyle w:val="BodyText"/>
        <w:spacing w:before="1" w:line="242" w:lineRule="auto"/>
        <w:ind w:left="120" w:right="163"/>
      </w:pPr>
    </w:p>
    <w:p w14:paraId="78290410" w14:textId="77777777" w:rsidR="00F9014D" w:rsidRDefault="00B1295F">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Condominium or Homeowner’s associations, where applicable.  </w:t>
      </w:r>
    </w:p>
    <w:p w14:paraId="588DC868" w14:textId="77777777" w:rsidR="00F9014D" w:rsidRDefault="00B1295F">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524E1B84" w14:textId="77777777" w:rsidR="00F9014D" w:rsidRDefault="00B1295F">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198279B6" w14:textId="77777777" w:rsidR="00F9014D" w:rsidRDefault="00B1295F">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3D83FE07" w14:textId="77777777" w:rsidR="00F9014D" w:rsidRDefault="00B1295F">
      <w:pPr>
        <w:pStyle w:val="ListParagraph"/>
        <w:numPr>
          <w:ilvl w:val="0"/>
          <w:numId w:val="12"/>
        </w:numPr>
        <w:spacing w:before="1" w:line="242" w:lineRule="auto"/>
        <w:ind w:right="158"/>
      </w:pPr>
      <w:r>
        <w:t xml:space="preserve">Obtain consent of the Landlord prior to replacing or installing new deadbolts, locks, hooks, </w:t>
      </w:r>
      <w:proofErr w:type="gramStart"/>
      <w:r>
        <w:t>doorknobs</w:t>
      </w:r>
      <w:proofErr w:type="gramEnd"/>
      <w:r>
        <w:t xml:space="preserve"> and the like</w:t>
      </w:r>
    </w:p>
    <w:p w14:paraId="0BB53441" w14:textId="77777777" w:rsidR="00F9014D" w:rsidRDefault="00B1295F">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41A24FB2" w14:textId="77777777" w:rsidR="00F9014D" w:rsidRDefault="00F9014D">
      <w:pPr>
        <w:rPr>
          <w:rFonts w:ascii="Montserrat Regular" w:eastAsia="Montserrat Regular" w:hAnsi="Montserrat Regular" w:cs="Montserrat Regular"/>
          <w:sz w:val="22"/>
          <w:szCs w:val="22"/>
        </w:rPr>
      </w:pPr>
    </w:p>
    <w:p w14:paraId="0AD82E5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22768ECF"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39514E73"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7F3B74E7"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2700CE09" w14:textId="77777777" w:rsidR="00F9014D" w:rsidRDefault="00F9014D">
      <w:pPr>
        <w:rPr>
          <w:rFonts w:ascii="Montserrat Regular" w:eastAsia="Montserrat Regular" w:hAnsi="Montserrat Regular" w:cs="Montserrat Regular"/>
          <w:sz w:val="22"/>
          <w:szCs w:val="22"/>
        </w:rPr>
      </w:pPr>
    </w:p>
    <w:p w14:paraId="64ECFC85"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72A05E91" w14:textId="77777777" w:rsidR="00F9014D" w:rsidRDefault="00F9014D">
      <w:pPr>
        <w:rPr>
          <w:rFonts w:ascii="Montserrat Regular" w:eastAsia="Montserrat Regular" w:hAnsi="Montserrat Regular" w:cs="Montserrat Regular"/>
          <w:sz w:val="22"/>
          <w:szCs w:val="22"/>
        </w:rPr>
      </w:pPr>
    </w:p>
    <w:p w14:paraId="0D58E23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Landlord’s acts, omission, fault or negligence. </w:t>
      </w:r>
    </w:p>
    <w:p w14:paraId="25EBA729" w14:textId="77777777" w:rsidR="00F9014D" w:rsidRDefault="00F9014D">
      <w:pPr>
        <w:rPr>
          <w:rFonts w:ascii="Montserrat Regular" w:eastAsia="Montserrat Regular" w:hAnsi="Montserrat Regular" w:cs="Montserrat Regular"/>
          <w:sz w:val="22"/>
          <w:szCs w:val="22"/>
        </w:rPr>
      </w:pPr>
    </w:p>
    <w:p w14:paraId="5C788C6F"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17B0758A" w14:textId="77777777" w:rsidR="00F9014D" w:rsidRDefault="00F9014D">
      <w:pPr>
        <w:rPr>
          <w:rFonts w:ascii="Montserrat Regular" w:eastAsia="Montserrat Regular" w:hAnsi="Montserrat Regular" w:cs="Montserrat Regular"/>
          <w:sz w:val="22"/>
          <w:szCs w:val="22"/>
        </w:rPr>
      </w:pPr>
    </w:p>
    <w:p w14:paraId="6799E23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1588ECFE" w14:textId="77777777" w:rsidR="00F9014D" w:rsidRDefault="00F9014D">
      <w:pPr>
        <w:rPr>
          <w:rFonts w:ascii="Montserrat Regular" w:eastAsia="Montserrat Regular" w:hAnsi="Montserrat Regular" w:cs="Montserrat Regular"/>
          <w:sz w:val="22"/>
          <w:szCs w:val="22"/>
        </w:rPr>
      </w:pPr>
    </w:p>
    <w:p w14:paraId="40F893E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1B4EF7A3" w14:textId="77777777" w:rsidR="00F9014D" w:rsidRDefault="00F9014D">
      <w:pPr>
        <w:rPr>
          <w:rFonts w:ascii="Montserrat Regular" w:eastAsia="Montserrat Regular" w:hAnsi="Montserrat Regular" w:cs="Montserrat Regular"/>
          <w:sz w:val="22"/>
          <w:szCs w:val="22"/>
        </w:rPr>
      </w:pPr>
    </w:p>
    <w:p w14:paraId="3F7EDF36"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w:t>
      </w:r>
      <w:r>
        <w:rPr>
          <w:rFonts w:ascii="Montserrat Regular" w:hAnsi="Montserrat Regular"/>
          <w:sz w:val="22"/>
          <w:szCs w:val="22"/>
        </w:rPr>
        <w:lastRenderedPageBreak/>
        <w:t xml:space="preserve">issuances from authorized government authorities respecting the Property and the Tenant’s occupation and use thereof. </w:t>
      </w:r>
    </w:p>
    <w:p w14:paraId="014600E6" w14:textId="77777777" w:rsidR="00F9014D" w:rsidRDefault="00F9014D">
      <w:pPr>
        <w:rPr>
          <w:rFonts w:ascii="Montserrat Regular" w:eastAsia="Montserrat Regular" w:hAnsi="Montserrat Regular" w:cs="Montserrat Regular"/>
          <w:sz w:val="22"/>
          <w:szCs w:val="22"/>
        </w:rPr>
      </w:pPr>
    </w:p>
    <w:p w14:paraId="759D28B4"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5EF5286C" w14:textId="77777777" w:rsidR="00F9014D" w:rsidRDefault="00F9014D">
      <w:pPr>
        <w:rPr>
          <w:rFonts w:ascii="Montserrat Regular" w:eastAsia="Montserrat Regular" w:hAnsi="Montserrat Regular" w:cs="Montserrat Regular"/>
          <w:sz w:val="22"/>
          <w:szCs w:val="22"/>
        </w:rPr>
      </w:pPr>
    </w:p>
    <w:p w14:paraId="7E1CB0D7"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2DB920BE" w14:textId="77777777" w:rsidR="00F9014D" w:rsidRDefault="00F9014D">
      <w:pPr>
        <w:rPr>
          <w:rFonts w:ascii="Montserrat Regular" w:eastAsia="Montserrat Regular" w:hAnsi="Montserrat Regular" w:cs="Montserrat Regular"/>
          <w:sz w:val="22"/>
          <w:szCs w:val="22"/>
        </w:rPr>
      </w:pPr>
    </w:p>
    <w:p w14:paraId="3229DD96"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0B267EB0" w14:textId="77777777" w:rsidR="00F9014D" w:rsidRDefault="00F9014D">
      <w:pPr>
        <w:rPr>
          <w:rFonts w:ascii="Montserrat Regular" w:eastAsia="Montserrat Regular" w:hAnsi="Montserrat Regular" w:cs="Montserrat Regular"/>
          <w:sz w:val="22"/>
          <w:szCs w:val="22"/>
        </w:rPr>
      </w:pPr>
    </w:p>
    <w:p w14:paraId="5ED6EC72"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7639A854" w14:textId="77777777" w:rsidR="00F9014D" w:rsidRDefault="00F9014D">
      <w:pPr>
        <w:rPr>
          <w:rFonts w:ascii="Montserrat Regular" w:eastAsia="Montserrat Regular" w:hAnsi="Montserrat Regular" w:cs="Montserrat Regular"/>
          <w:sz w:val="22"/>
          <w:szCs w:val="22"/>
        </w:rPr>
      </w:pPr>
    </w:p>
    <w:p w14:paraId="1CFB9355"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7A4FDE3F"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650E03D5" w14:textId="77777777" w:rsidR="00F9014D" w:rsidRDefault="00F9014D">
      <w:pPr>
        <w:rPr>
          <w:rFonts w:ascii="Montserrat Regular" w:eastAsia="Montserrat Regular" w:hAnsi="Montserrat Regular" w:cs="Montserrat Regular"/>
          <w:sz w:val="22"/>
          <w:szCs w:val="22"/>
        </w:rPr>
      </w:pPr>
    </w:p>
    <w:p w14:paraId="65B5E069"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0D6F1AC7" w14:textId="77777777" w:rsidR="00F9014D" w:rsidRDefault="00F9014D">
      <w:pPr>
        <w:rPr>
          <w:rFonts w:ascii="Montserrat Regular" w:eastAsia="Montserrat Regular" w:hAnsi="Montserrat Regular" w:cs="Montserrat Regular"/>
          <w:sz w:val="22"/>
          <w:szCs w:val="22"/>
        </w:rPr>
      </w:pPr>
    </w:p>
    <w:p w14:paraId="7A62F6B7"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419FD40D" w14:textId="77777777" w:rsidR="00F9014D" w:rsidRDefault="00F9014D">
      <w:pPr>
        <w:rPr>
          <w:rFonts w:ascii="Montserrat Regular" w:eastAsia="Montserrat Regular" w:hAnsi="Montserrat Regular" w:cs="Montserrat Regular"/>
          <w:sz w:val="22"/>
          <w:szCs w:val="22"/>
        </w:rPr>
      </w:pPr>
    </w:p>
    <w:p w14:paraId="2B96BD15"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50E0979C"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5325125D"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503E59B1" w14:textId="77777777" w:rsidR="00F9014D" w:rsidRDefault="00F9014D">
      <w:pPr>
        <w:rPr>
          <w:rFonts w:ascii="Montserrat Regular" w:eastAsia="Montserrat Regular" w:hAnsi="Montserrat Regular" w:cs="Montserrat Regular"/>
          <w:sz w:val="22"/>
          <w:szCs w:val="22"/>
        </w:rPr>
      </w:pPr>
    </w:p>
    <w:p w14:paraId="0303C853"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4328D6A5"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10BF3E28"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13C03038" w14:textId="77777777" w:rsidR="00F9014D" w:rsidRDefault="00F9014D">
      <w:pPr>
        <w:rPr>
          <w:rFonts w:ascii="Montserrat Regular" w:eastAsia="Montserrat Regular" w:hAnsi="Montserrat Regular" w:cs="Montserrat Regular"/>
          <w:sz w:val="22"/>
          <w:szCs w:val="22"/>
        </w:rPr>
      </w:pPr>
    </w:p>
    <w:p w14:paraId="4F0683D9"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47FCFBD1"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4F554E8D" w14:textId="77777777" w:rsidR="00F9014D" w:rsidRDefault="00B1295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16B357F5" w14:textId="77777777" w:rsidR="00F9014D" w:rsidRDefault="00F9014D">
      <w:pPr>
        <w:rPr>
          <w:rFonts w:ascii="Montserrat Regular" w:eastAsia="Montserrat Regular" w:hAnsi="Montserrat Regular" w:cs="Montserrat Regular"/>
          <w:sz w:val="22"/>
          <w:szCs w:val="22"/>
        </w:rPr>
      </w:pPr>
    </w:p>
    <w:p w14:paraId="79421895"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77B61060" w14:textId="77777777" w:rsidR="00F9014D" w:rsidRDefault="00F9014D">
      <w:pPr>
        <w:rPr>
          <w:rFonts w:ascii="Montserrat Regular" w:eastAsia="Montserrat Regular" w:hAnsi="Montserrat Regular" w:cs="Montserrat Regular"/>
          <w:sz w:val="22"/>
          <w:szCs w:val="22"/>
        </w:rPr>
      </w:pPr>
    </w:p>
    <w:p w14:paraId="1E9F23A5"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RETALIATION. The Landlord is prohibited from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5A2732A7" w14:textId="77777777" w:rsidR="00F9014D" w:rsidRDefault="00F9014D">
      <w:pPr>
        <w:rPr>
          <w:rFonts w:ascii="Montserrat Regular" w:eastAsia="Montserrat Regular" w:hAnsi="Montserrat Regular" w:cs="Montserrat Regular"/>
          <w:sz w:val="22"/>
          <w:szCs w:val="22"/>
        </w:rPr>
      </w:pPr>
    </w:p>
    <w:p w14:paraId="2CCF15F9"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modifications to the Property.</w:t>
      </w:r>
    </w:p>
    <w:p w14:paraId="1F8ABB1D" w14:textId="77777777" w:rsidR="00F9014D" w:rsidRDefault="00F9014D">
      <w:pPr>
        <w:rPr>
          <w:rFonts w:ascii="Montserrat Regular" w:eastAsia="Montserrat Regular" w:hAnsi="Montserrat Regular" w:cs="Montserrat Regular"/>
          <w:sz w:val="22"/>
          <w:szCs w:val="22"/>
        </w:rPr>
      </w:pPr>
    </w:p>
    <w:p w14:paraId="2839103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302FEF2A" w14:textId="77777777" w:rsidR="00F9014D" w:rsidRDefault="00F9014D">
      <w:pPr>
        <w:rPr>
          <w:rFonts w:ascii="Montserrat Regular" w:eastAsia="Montserrat Regular" w:hAnsi="Montserrat Regular" w:cs="Montserrat Regular"/>
          <w:sz w:val="22"/>
          <w:szCs w:val="22"/>
        </w:rPr>
      </w:pPr>
    </w:p>
    <w:p w14:paraId="39F6E84A"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503A240A" w14:textId="77777777" w:rsidR="00F9014D" w:rsidRDefault="00F9014D">
      <w:pPr>
        <w:rPr>
          <w:rFonts w:ascii="Montserrat Regular" w:eastAsia="Montserrat Regular" w:hAnsi="Montserrat Regular" w:cs="Montserrat Regular"/>
          <w:sz w:val="22"/>
          <w:szCs w:val="22"/>
        </w:rPr>
      </w:pPr>
    </w:p>
    <w:p w14:paraId="61858692"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5A88814E" w14:textId="77777777" w:rsidR="00F9014D" w:rsidRDefault="00F9014D">
      <w:pPr>
        <w:rPr>
          <w:rFonts w:ascii="Montserrat Regular" w:eastAsia="Montserrat Regular" w:hAnsi="Montserrat Regular" w:cs="Montserrat Regular"/>
          <w:sz w:val="22"/>
          <w:szCs w:val="22"/>
        </w:rPr>
      </w:pPr>
    </w:p>
    <w:p w14:paraId="41D56740"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32E6DAE4" w14:textId="77777777" w:rsidR="00F9014D" w:rsidRDefault="00F9014D">
      <w:pPr>
        <w:rPr>
          <w:rFonts w:ascii="Montserrat Regular" w:eastAsia="Montserrat Regular" w:hAnsi="Montserrat Regular" w:cs="Montserrat Regular"/>
          <w:sz w:val="22"/>
          <w:szCs w:val="22"/>
        </w:rPr>
      </w:pPr>
    </w:p>
    <w:p w14:paraId="5D68321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0156B7B0"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6D17CCD" w14:textId="77777777" w:rsidR="00F9014D" w:rsidRDefault="00F9014D">
      <w:pPr>
        <w:rPr>
          <w:rFonts w:ascii="Montserrat Regular" w:eastAsia="Montserrat Regular" w:hAnsi="Montserrat Regular" w:cs="Montserrat Regular"/>
          <w:sz w:val="22"/>
          <w:szCs w:val="22"/>
        </w:rPr>
      </w:pPr>
    </w:p>
    <w:p w14:paraId="5DADC892"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6EF4776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395BFFA" w14:textId="77777777" w:rsidR="00F9014D" w:rsidRDefault="00F9014D">
      <w:pPr>
        <w:rPr>
          <w:rFonts w:ascii="Montserrat Regular" w:eastAsia="Montserrat Regular" w:hAnsi="Montserrat Regular" w:cs="Montserrat Regular"/>
          <w:sz w:val="22"/>
          <w:szCs w:val="22"/>
        </w:rPr>
      </w:pPr>
    </w:p>
    <w:p w14:paraId="12F2A294"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0153C98F"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lastRenderedPageBreak/>
        <w:t>Print Name _______________________</w:t>
      </w:r>
    </w:p>
    <w:p w14:paraId="0668127F" w14:textId="77777777" w:rsidR="00F9014D" w:rsidRDefault="00F9014D">
      <w:pPr>
        <w:rPr>
          <w:rFonts w:ascii="Montserrat Regular" w:eastAsia="Montserrat Regular" w:hAnsi="Montserrat Regular" w:cs="Montserrat Regular"/>
          <w:sz w:val="22"/>
          <w:szCs w:val="22"/>
        </w:rPr>
      </w:pPr>
    </w:p>
    <w:p w14:paraId="619A57A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7922360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07FDBF9" w14:textId="77777777" w:rsidR="00F9014D" w:rsidRDefault="00F9014D">
      <w:pPr>
        <w:rPr>
          <w:rFonts w:ascii="Montserrat Regular" w:eastAsia="Montserrat Regular" w:hAnsi="Montserrat Regular" w:cs="Montserrat Regular"/>
          <w:sz w:val="22"/>
          <w:szCs w:val="22"/>
        </w:rPr>
      </w:pPr>
    </w:p>
    <w:p w14:paraId="3426BE1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4D576201"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C579E8D" w14:textId="77777777" w:rsidR="00F9014D" w:rsidRDefault="00F9014D">
      <w:pPr>
        <w:rPr>
          <w:rFonts w:ascii="Montserrat Regular" w:eastAsia="Montserrat Regular" w:hAnsi="Montserrat Regular" w:cs="Montserrat Regular"/>
          <w:sz w:val="22"/>
          <w:szCs w:val="22"/>
        </w:rPr>
      </w:pPr>
    </w:p>
    <w:p w14:paraId="386A4710" w14:textId="77777777" w:rsidR="00F9014D" w:rsidRDefault="00F9014D">
      <w:pPr>
        <w:rPr>
          <w:rFonts w:ascii="Montserrat Regular" w:eastAsia="Montserrat Regular" w:hAnsi="Montserrat Regular" w:cs="Montserrat Regular"/>
          <w:sz w:val="22"/>
          <w:szCs w:val="22"/>
        </w:rPr>
      </w:pPr>
    </w:p>
    <w:p w14:paraId="6035015C" w14:textId="77777777" w:rsidR="00F9014D" w:rsidRDefault="00F9014D">
      <w:pPr>
        <w:rPr>
          <w:rFonts w:ascii="Montserrat Regular" w:eastAsia="Montserrat Regular" w:hAnsi="Montserrat Regular" w:cs="Montserrat Regular"/>
          <w:sz w:val="22"/>
          <w:szCs w:val="22"/>
        </w:rPr>
      </w:pPr>
    </w:p>
    <w:p w14:paraId="6C820A60" w14:textId="77777777" w:rsidR="00F9014D" w:rsidRDefault="00F9014D">
      <w:pPr>
        <w:rPr>
          <w:rFonts w:ascii="Montserrat Regular" w:eastAsia="Montserrat Regular" w:hAnsi="Montserrat Regular" w:cs="Montserrat Regular"/>
          <w:sz w:val="22"/>
          <w:szCs w:val="22"/>
        </w:rPr>
      </w:pPr>
    </w:p>
    <w:p w14:paraId="53D4EA8D" w14:textId="77777777" w:rsidR="00F9014D" w:rsidRDefault="00F9014D">
      <w:pPr>
        <w:rPr>
          <w:rFonts w:ascii="Montserrat Regular" w:eastAsia="Montserrat Regular" w:hAnsi="Montserrat Regular" w:cs="Montserrat Regular"/>
          <w:sz w:val="22"/>
          <w:szCs w:val="22"/>
        </w:rPr>
      </w:pPr>
    </w:p>
    <w:p w14:paraId="2A370FCC" w14:textId="77777777" w:rsidR="00F9014D" w:rsidRDefault="00F9014D">
      <w:pPr>
        <w:rPr>
          <w:rFonts w:ascii="Montserrat Regular" w:eastAsia="Montserrat Regular" w:hAnsi="Montserrat Regular" w:cs="Montserrat Regular"/>
          <w:sz w:val="22"/>
          <w:szCs w:val="22"/>
        </w:rPr>
      </w:pPr>
    </w:p>
    <w:p w14:paraId="1D65C028" w14:textId="77777777" w:rsidR="00F9014D" w:rsidRDefault="00F9014D">
      <w:pPr>
        <w:rPr>
          <w:rFonts w:ascii="Montserrat Regular" w:eastAsia="Montserrat Regular" w:hAnsi="Montserrat Regular" w:cs="Montserrat Regular"/>
          <w:sz w:val="22"/>
          <w:szCs w:val="22"/>
        </w:rPr>
      </w:pPr>
    </w:p>
    <w:p w14:paraId="6389771A" w14:textId="77777777" w:rsidR="00F9014D" w:rsidRDefault="00F9014D">
      <w:pPr>
        <w:rPr>
          <w:rFonts w:ascii="Montserrat Regular" w:eastAsia="Montserrat Regular" w:hAnsi="Montserrat Regular" w:cs="Montserrat Regular"/>
          <w:sz w:val="22"/>
          <w:szCs w:val="22"/>
        </w:rPr>
      </w:pPr>
    </w:p>
    <w:p w14:paraId="2BAAFF9B" w14:textId="77777777" w:rsidR="00F9014D" w:rsidRDefault="00F9014D">
      <w:pPr>
        <w:rPr>
          <w:rFonts w:ascii="Montserrat Regular" w:eastAsia="Montserrat Regular" w:hAnsi="Montserrat Regular" w:cs="Montserrat Regular"/>
          <w:sz w:val="22"/>
          <w:szCs w:val="22"/>
        </w:rPr>
      </w:pPr>
    </w:p>
    <w:p w14:paraId="5A1CAB02" w14:textId="77777777" w:rsidR="00F9014D" w:rsidRDefault="00F9014D">
      <w:pPr>
        <w:rPr>
          <w:rFonts w:ascii="Montserrat Regular" w:eastAsia="Montserrat Regular" w:hAnsi="Montserrat Regular" w:cs="Montserrat Regular"/>
          <w:sz w:val="22"/>
          <w:szCs w:val="22"/>
        </w:rPr>
      </w:pPr>
    </w:p>
    <w:p w14:paraId="18D9536E" w14:textId="46B83BA9" w:rsidR="00F9014D" w:rsidRDefault="00F9014D">
      <w:pPr>
        <w:rPr>
          <w:rFonts w:ascii="Montserrat Regular" w:eastAsia="Montserrat Regular" w:hAnsi="Montserrat Regular" w:cs="Montserrat Regular"/>
          <w:sz w:val="22"/>
          <w:szCs w:val="22"/>
        </w:rPr>
      </w:pPr>
    </w:p>
    <w:p w14:paraId="24D59318" w14:textId="3078CB3F" w:rsidR="00B1295F" w:rsidRDefault="00B1295F">
      <w:pPr>
        <w:rPr>
          <w:rFonts w:ascii="Montserrat Regular" w:eastAsia="Montserrat Regular" w:hAnsi="Montserrat Regular" w:cs="Montserrat Regular"/>
          <w:sz w:val="22"/>
          <w:szCs w:val="22"/>
        </w:rPr>
      </w:pPr>
    </w:p>
    <w:p w14:paraId="251A0D53" w14:textId="737DF008" w:rsidR="00B1295F" w:rsidRDefault="00B1295F">
      <w:pPr>
        <w:rPr>
          <w:rFonts w:ascii="Montserrat Regular" w:eastAsia="Montserrat Regular" w:hAnsi="Montserrat Regular" w:cs="Montserrat Regular"/>
          <w:sz w:val="22"/>
          <w:szCs w:val="22"/>
        </w:rPr>
      </w:pPr>
    </w:p>
    <w:p w14:paraId="416E5CAA" w14:textId="41E5C60A" w:rsidR="00B1295F" w:rsidRDefault="00B1295F">
      <w:pPr>
        <w:rPr>
          <w:rFonts w:ascii="Montserrat Regular" w:eastAsia="Montserrat Regular" w:hAnsi="Montserrat Regular" w:cs="Montserrat Regular"/>
          <w:sz w:val="22"/>
          <w:szCs w:val="22"/>
        </w:rPr>
      </w:pPr>
    </w:p>
    <w:p w14:paraId="26EB5722" w14:textId="2D7A839A" w:rsidR="00B1295F" w:rsidRDefault="00B1295F">
      <w:pPr>
        <w:rPr>
          <w:rFonts w:ascii="Montserrat Regular" w:eastAsia="Montserrat Regular" w:hAnsi="Montserrat Regular" w:cs="Montserrat Regular"/>
          <w:sz w:val="22"/>
          <w:szCs w:val="22"/>
        </w:rPr>
      </w:pPr>
    </w:p>
    <w:p w14:paraId="50177307" w14:textId="2EA4A358" w:rsidR="00B1295F" w:rsidRDefault="00B1295F">
      <w:pPr>
        <w:rPr>
          <w:rFonts w:ascii="Montserrat Regular" w:eastAsia="Montserrat Regular" w:hAnsi="Montserrat Regular" w:cs="Montserrat Regular"/>
          <w:sz w:val="22"/>
          <w:szCs w:val="22"/>
        </w:rPr>
      </w:pPr>
    </w:p>
    <w:p w14:paraId="7D1B2B9A" w14:textId="16649B79" w:rsidR="00B1295F" w:rsidRDefault="00B1295F">
      <w:pPr>
        <w:rPr>
          <w:rFonts w:ascii="Montserrat Regular" w:eastAsia="Montserrat Regular" w:hAnsi="Montserrat Regular" w:cs="Montserrat Regular"/>
          <w:sz w:val="22"/>
          <w:szCs w:val="22"/>
        </w:rPr>
      </w:pPr>
    </w:p>
    <w:p w14:paraId="2CAD336C" w14:textId="0B9A6E22" w:rsidR="00B1295F" w:rsidRDefault="00B1295F">
      <w:pPr>
        <w:rPr>
          <w:rFonts w:ascii="Montserrat Regular" w:eastAsia="Montserrat Regular" w:hAnsi="Montserrat Regular" w:cs="Montserrat Regular"/>
          <w:sz w:val="22"/>
          <w:szCs w:val="22"/>
        </w:rPr>
      </w:pPr>
    </w:p>
    <w:p w14:paraId="3E7FD529" w14:textId="49215252" w:rsidR="00B1295F" w:rsidRDefault="00B1295F">
      <w:pPr>
        <w:rPr>
          <w:rFonts w:ascii="Montserrat Regular" w:eastAsia="Montserrat Regular" w:hAnsi="Montserrat Regular" w:cs="Montserrat Regular"/>
          <w:sz w:val="22"/>
          <w:szCs w:val="22"/>
        </w:rPr>
      </w:pPr>
    </w:p>
    <w:p w14:paraId="1E5FF81F" w14:textId="62BE790D" w:rsidR="00B1295F" w:rsidRDefault="00B1295F">
      <w:pPr>
        <w:rPr>
          <w:rFonts w:ascii="Montserrat Regular" w:eastAsia="Montserrat Regular" w:hAnsi="Montserrat Regular" w:cs="Montserrat Regular"/>
          <w:sz w:val="22"/>
          <w:szCs w:val="22"/>
        </w:rPr>
      </w:pPr>
    </w:p>
    <w:p w14:paraId="4036E5FA" w14:textId="15218423" w:rsidR="00B1295F" w:rsidRDefault="00B1295F">
      <w:pPr>
        <w:rPr>
          <w:rFonts w:ascii="Montserrat Regular" w:eastAsia="Montserrat Regular" w:hAnsi="Montserrat Regular" w:cs="Montserrat Regular"/>
          <w:sz w:val="22"/>
          <w:szCs w:val="22"/>
        </w:rPr>
      </w:pPr>
    </w:p>
    <w:p w14:paraId="41D6DDCD" w14:textId="6B07C5F4" w:rsidR="00B1295F" w:rsidRDefault="00B1295F">
      <w:pPr>
        <w:rPr>
          <w:rFonts w:ascii="Montserrat Regular" w:eastAsia="Montserrat Regular" w:hAnsi="Montserrat Regular" w:cs="Montserrat Regular"/>
          <w:sz w:val="22"/>
          <w:szCs w:val="22"/>
        </w:rPr>
      </w:pPr>
    </w:p>
    <w:p w14:paraId="24422298" w14:textId="1835EBED" w:rsidR="00B1295F" w:rsidRDefault="00B1295F">
      <w:pPr>
        <w:rPr>
          <w:rFonts w:ascii="Montserrat Regular" w:eastAsia="Montserrat Regular" w:hAnsi="Montserrat Regular" w:cs="Montserrat Regular"/>
          <w:sz w:val="22"/>
          <w:szCs w:val="22"/>
        </w:rPr>
      </w:pPr>
    </w:p>
    <w:p w14:paraId="67A89A3E" w14:textId="4A3230BD" w:rsidR="00B1295F" w:rsidRDefault="00B1295F">
      <w:pPr>
        <w:rPr>
          <w:rFonts w:ascii="Montserrat Regular" w:eastAsia="Montserrat Regular" w:hAnsi="Montserrat Regular" w:cs="Montserrat Regular"/>
          <w:sz w:val="22"/>
          <w:szCs w:val="22"/>
        </w:rPr>
      </w:pPr>
    </w:p>
    <w:p w14:paraId="028491F0" w14:textId="32DF5E68" w:rsidR="00B1295F" w:rsidRDefault="00B1295F">
      <w:pPr>
        <w:rPr>
          <w:rFonts w:ascii="Montserrat Regular" w:eastAsia="Montserrat Regular" w:hAnsi="Montserrat Regular" w:cs="Montserrat Regular"/>
          <w:sz w:val="22"/>
          <w:szCs w:val="22"/>
        </w:rPr>
      </w:pPr>
    </w:p>
    <w:p w14:paraId="3E359ACB" w14:textId="29803484" w:rsidR="00B1295F" w:rsidRDefault="00B1295F">
      <w:pPr>
        <w:rPr>
          <w:rFonts w:ascii="Montserrat Regular" w:eastAsia="Montserrat Regular" w:hAnsi="Montserrat Regular" w:cs="Montserrat Regular"/>
          <w:sz w:val="22"/>
          <w:szCs w:val="22"/>
        </w:rPr>
      </w:pPr>
    </w:p>
    <w:p w14:paraId="366B6C78" w14:textId="522CFA21" w:rsidR="00B1295F" w:rsidRDefault="00B1295F">
      <w:pPr>
        <w:rPr>
          <w:rFonts w:ascii="Montserrat Regular" w:eastAsia="Montserrat Regular" w:hAnsi="Montserrat Regular" w:cs="Montserrat Regular"/>
          <w:sz w:val="22"/>
          <w:szCs w:val="22"/>
        </w:rPr>
      </w:pPr>
    </w:p>
    <w:p w14:paraId="2284A938" w14:textId="565C8C07" w:rsidR="00B1295F" w:rsidRDefault="00B1295F">
      <w:pPr>
        <w:rPr>
          <w:rFonts w:ascii="Montserrat Regular" w:eastAsia="Montserrat Regular" w:hAnsi="Montserrat Regular" w:cs="Montserrat Regular"/>
          <w:sz w:val="22"/>
          <w:szCs w:val="22"/>
        </w:rPr>
      </w:pPr>
    </w:p>
    <w:p w14:paraId="3774DBB5" w14:textId="191D8F90" w:rsidR="00B1295F" w:rsidRDefault="00B1295F">
      <w:pPr>
        <w:rPr>
          <w:rFonts w:ascii="Montserrat Regular" w:eastAsia="Montserrat Regular" w:hAnsi="Montserrat Regular" w:cs="Montserrat Regular"/>
          <w:sz w:val="22"/>
          <w:szCs w:val="22"/>
        </w:rPr>
      </w:pPr>
    </w:p>
    <w:p w14:paraId="1E1954DE" w14:textId="77777777" w:rsidR="00B1295F" w:rsidRDefault="00B1295F">
      <w:pPr>
        <w:rPr>
          <w:rFonts w:ascii="Montserrat Regular" w:eastAsia="Montserrat Regular" w:hAnsi="Montserrat Regular" w:cs="Montserrat Regular"/>
          <w:sz w:val="22"/>
          <w:szCs w:val="22"/>
        </w:rPr>
      </w:pPr>
    </w:p>
    <w:p w14:paraId="6462656C" w14:textId="77777777" w:rsidR="00F9014D" w:rsidRDefault="00F9014D">
      <w:pPr>
        <w:rPr>
          <w:rFonts w:ascii="Montserrat Regular" w:eastAsia="Montserrat Regular" w:hAnsi="Montserrat Regular" w:cs="Montserrat Regular"/>
          <w:sz w:val="22"/>
          <w:szCs w:val="22"/>
        </w:rPr>
      </w:pPr>
    </w:p>
    <w:p w14:paraId="2DD9BE7F" w14:textId="77777777" w:rsidR="00F9014D" w:rsidRDefault="00F9014D">
      <w:pPr>
        <w:rPr>
          <w:rFonts w:ascii="Montserrat Regular" w:eastAsia="Montserrat Regular" w:hAnsi="Montserrat Regular" w:cs="Montserrat Regular"/>
          <w:sz w:val="22"/>
          <w:szCs w:val="22"/>
        </w:rPr>
      </w:pPr>
    </w:p>
    <w:p w14:paraId="156DD4F2" w14:textId="77777777" w:rsidR="00F9014D" w:rsidRDefault="00F9014D">
      <w:pPr>
        <w:rPr>
          <w:rFonts w:ascii="Montserrat Regular" w:eastAsia="Montserrat Regular" w:hAnsi="Montserrat Regular" w:cs="Montserrat Regular"/>
          <w:sz w:val="22"/>
          <w:szCs w:val="22"/>
        </w:rPr>
      </w:pPr>
    </w:p>
    <w:p w14:paraId="318F1458" w14:textId="77777777" w:rsidR="00F9014D" w:rsidRDefault="00F9014D">
      <w:pPr>
        <w:rPr>
          <w:rFonts w:ascii="Montserrat Regular" w:eastAsia="Montserrat Regular" w:hAnsi="Montserrat Regular" w:cs="Montserrat Regular"/>
          <w:sz w:val="22"/>
          <w:szCs w:val="22"/>
        </w:rPr>
      </w:pPr>
    </w:p>
    <w:p w14:paraId="590C31EF" w14:textId="77777777" w:rsidR="00F9014D" w:rsidRDefault="00F9014D">
      <w:pPr>
        <w:rPr>
          <w:rFonts w:ascii="Montserrat Regular" w:eastAsia="Montserrat Regular" w:hAnsi="Montserrat Regular" w:cs="Montserrat Regular"/>
          <w:sz w:val="22"/>
          <w:szCs w:val="22"/>
        </w:rPr>
      </w:pPr>
    </w:p>
    <w:p w14:paraId="43E47FFB" w14:textId="77777777" w:rsidR="00F9014D" w:rsidRDefault="00F9014D">
      <w:pPr>
        <w:rPr>
          <w:rFonts w:ascii="Montserrat Regular" w:eastAsia="Montserrat Regular" w:hAnsi="Montserrat Regular" w:cs="Montserrat Regular"/>
          <w:sz w:val="22"/>
          <w:szCs w:val="22"/>
        </w:rPr>
      </w:pPr>
    </w:p>
    <w:p w14:paraId="300E9813" w14:textId="77777777" w:rsidR="00F9014D" w:rsidRDefault="00F9014D">
      <w:pPr>
        <w:rPr>
          <w:rFonts w:ascii="Montserrat Regular" w:eastAsia="Montserrat Regular" w:hAnsi="Montserrat Regular" w:cs="Montserrat Regular"/>
          <w:sz w:val="22"/>
          <w:szCs w:val="22"/>
        </w:rPr>
      </w:pPr>
    </w:p>
    <w:p w14:paraId="3AECED37" w14:textId="77777777" w:rsidR="00F9014D" w:rsidRDefault="00F9014D">
      <w:pPr>
        <w:rPr>
          <w:rFonts w:ascii="Montserrat Regular" w:eastAsia="Montserrat Regular" w:hAnsi="Montserrat Regular" w:cs="Montserrat Regular"/>
          <w:sz w:val="22"/>
          <w:szCs w:val="22"/>
        </w:rPr>
      </w:pPr>
    </w:p>
    <w:p w14:paraId="2E55286E" w14:textId="77777777" w:rsidR="00F9014D" w:rsidRDefault="00F9014D">
      <w:pPr>
        <w:rPr>
          <w:rFonts w:ascii="Montserrat Regular" w:eastAsia="Montserrat Regular" w:hAnsi="Montserrat Regular" w:cs="Montserrat Regular"/>
          <w:sz w:val="22"/>
          <w:szCs w:val="22"/>
        </w:rPr>
      </w:pPr>
    </w:p>
    <w:p w14:paraId="13FCC873" w14:textId="77777777" w:rsidR="00F9014D" w:rsidRDefault="00B1295F">
      <w:pPr>
        <w:jc w:val="center"/>
        <w:rPr>
          <w:rFonts w:ascii="Montserrat Regular" w:eastAsia="Montserrat Regular" w:hAnsi="Montserrat Regular" w:cs="Montserrat Regular"/>
        </w:rPr>
      </w:pPr>
      <w:r>
        <w:rPr>
          <w:rFonts w:ascii="Montserrat Regular" w:hAnsi="Montserrat Regular"/>
        </w:rPr>
        <w:t>REQUIRED LEASE DISCLOSURES &amp;</w:t>
      </w:r>
    </w:p>
    <w:p w14:paraId="63A29800" w14:textId="77777777" w:rsidR="00F9014D" w:rsidRDefault="00B1295F">
      <w:pPr>
        <w:jc w:val="center"/>
        <w:rPr>
          <w:rFonts w:ascii="Montserrat Regular" w:eastAsia="Montserrat Regular" w:hAnsi="Montserrat Regular" w:cs="Montserrat Regular"/>
          <w:color w:val="434343"/>
          <w:u w:color="434343"/>
        </w:rPr>
      </w:pPr>
      <w:r>
        <w:rPr>
          <w:rFonts w:ascii="Montserrat Regular" w:hAnsi="Montserrat Regular"/>
        </w:rPr>
        <w:t>ADDENDUMS IN NEW JERSEY</w:t>
      </w:r>
    </w:p>
    <w:p w14:paraId="6FAE28FD" w14:textId="77777777" w:rsidR="00F9014D" w:rsidRDefault="00F9014D">
      <w:pPr>
        <w:rPr>
          <w:rFonts w:ascii="Montserrat Regular" w:eastAsia="Montserrat Regular" w:hAnsi="Montserrat Regular" w:cs="Montserrat Regular"/>
          <w:sz w:val="22"/>
          <w:szCs w:val="22"/>
        </w:rPr>
      </w:pPr>
    </w:p>
    <w:p w14:paraId="07676ED2"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New Jersey.</w:t>
      </w:r>
    </w:p>
    <w:p w14:paraId="261319F9" w14:textId="77777777" w:rsidR="00F9014D" w:rsidRDefault="00F9014D">
      <w:pPr>
        <w:rPr>
          <w:rFonts w:ascii="Montserrat Regular" w:eastAsia="Montserrat Regular" w:hAnsi="Montserrat Regular" w:cs="Montserrat Regular"/>
          <w:sz w:val="22"/>
          <w:szCs w:val="22"/>
        </w:rPr>
      </w:pPr>
    </w:p>
    <w:p w14:paraId="45D83B53" w14:textId="77777777" w:rsidR="00F9014D" w:rsidRDefault="00B1295F">
      <w:pPr>
        <w:pStyle w:val="ListParagraph"/>
        <w:widowControl/>
        <w:numPr>
          <w:ilvl w:val="0"/>
          <w:numId w:val="14"/>
        </w:numPr>
        <w:spacing w:line="276" w:lineRule="auto"/>
      </w:pPr>
      <w:r>
        <w:t>Truth in Renting Guide Disclosure - for all rental units.</w:t>
      </w:r>
    </w:p>
    <w:p w14:paraId="1368BF23" w14:textId="4CD97C0C" w:rsidR="00F9014D" w:rsidRDefault="00B1295F">
      <w:pPr>
        <w:pStyle w:val="ListParagraph"/>
        <w:widowControl/>
        <w:numPr>
          <w:ilvl w:val="0"/>
          <w:numId w:val="14"/>
        </w:numPr>
        <w:spacing w:line="276" w:lineRule="auto"/>
      </w:pPr>
      <w:r>
        <w:t>Flood Zone Notice - for any property that is legally declared within a flood zone.</w:t>
      </w:r>
    </w:p>
    <w:p w14:paraId="4E78C96D" w14:textId="25E92CC8" w:rsidR="00B1295F" w:rsidRDefault="00B1295F" w:rsidP="00B1295F">
      <w:pPr>
        <w:pStyle w:val="ListParagraph"/>
        <w:numPr>
          <w:ilvl w:val="0"/>
          <w:numId w:val="14"/>
        </w:numPr>
      </w:pPr>
      <w:r w:rsidRPr="00B1295F">
        <w:t>Disclosure Statement to Senior Citizen Housing Residents - Applicable to senior citizen housing projects and units within a senior housing project that is a planned unit development.</w:t>
      </w:r>
    </w:p>
    <w:p w14:paraId="7D67AFEC" w14:textId="4C48E941" w:rsidR="004B03F1" w:rsidRDefault="00396169" w:rsidP="00B1295F">
      <w:pPr>
        <w:pStyle w:val="ListParagraph"/>
        <w:numPr>
          <w:ilvl w:val="0"/>
          <w:numId w:val="14"/>
        </w:numPr>
      </w:pPr>
      <w:r>
        <w:t>Notice of Right to Request Window Guard/</w:t>
      </w:r>
      <w:r w:rsidR="004B03F1">
        <w:t>Window Guard Disclosure – for all rental units.</w:t>
      </w:r>
    </w:p>
    <w:p w14:paraId="34796F57" w14:textId="64DD6A3A" w:rsidR="00F9014D" w:rsidRDefault="00B1295F">
      <w:pPr>
        <w:pStyle w:val="ListParagraph"/>
        <w:widowControl/>
        <w:numPr>
          <w:ilvl w:val="0"/>
          <w:numId w:val="14"/>
        </w:numPr>
        <w:spacing w:line="276" w:lineRule="auto"/>
      </w:pPr>
      <w:r>
        <w:t xml:space="preserve">Lead-Based Paint Disclosure - for rental units built prior to 1978. </w:t>
      </w:r>
    </w:p>
    <w:p w14:paraId="31B13D57" w14:textId="77777777" w:rsidR="00F9014D" w:rsidRDefault="00F9014D">
      <w:pPr>
        <w:pStyle w:val="ListParagraph"/>
        <w:widowControl/>
        <w:spacing w:line="276" w:lineRule="auto"/>
        <w:ind w:left="0" w:firstLine="0"/>
      </w:pPr>
    </w:p>
    <w:p w14:paraId="778AF92F" w14:textId="77777777" w:rsidR="00F9014D" w:rsidRDefault="00F9014D">
      <w:pPr>
        <w:pStyle w:val="ListParagraph"/>
        <w:widowControl/>
        <w:spacing w:line="276" w:lineRule="auto"/>
        <w:ind w:left="0" w:firstLine="0"/>
      </w:pPr>
    </w:p>
    <w:p w14:paraId="29868453" w14:textId="77777777" w:rsidR="00F9014D" w:rsidRDefault="00F9014D">
      <w:pPr>
        <w:pStyle w:val="ListParagraph"/>
        <w:widowControl/>
        <w:spacing w:line="276" w:lineRule="auto"/>
        <w:ind w:left="0" w:firstLine="0"/>
      </w:pPr>
    </w:p>
    <w:p w14:paraId="288F2E8F" w14:textId="77777777" w:rsidR="00F9014D" w:rsidRDefault="00F9014D">
      <w:pPr>
        <w:pStyle w:val="ListParagraph"/>
        <w:widowControl/>
        <w:spacing w:line="276" w:lineRule="auto"/>
        <w:ind w:left="0" w:firstLine="0"/>
      </w:pPr>
    </w:p>
    <w:p w14:paraId="17F9E597" w14:textId="77777777" w:rsidR="00F9014D" w:rsidRDefault="00F9014D">
      <w:pPr>
        <w:pStyle w:val="ListParagraph"/>
        <w:widowControl/>
        <w:spacing w:line="276" w:lineRule="auto"/>
        <w:ind w:left="0" w:firstLine="0"/>
      </w:pPr>
    </w:p>
    <w:p w14:paraId="68E989D3" w14:textId="77777777" w:rsidR="00F9014D" w:rsidRDefault="00F9014D">
      <w:pPr>
        <w:pStyle w:val="ListParagraph"/>
        <w:widowControl/>
        <w:spacing w:line="276" w:lineRule="auto"/>
        <w:ind w:left="0" w:firstLine="0"/>
      </w:pPr>
    </w:p>
    <w:p w14:paraId="625957CA" w14:textId="77777777" w:rsidR="00F9014D" w:rsidRDefault="00F9014D">
      <w:pPr>
        <w:pStyle w:val="ListParagraph"/>
        <w:widowControl/>
        <w:spacing w:line="276" w:lineRule="auto"/>
        <w:ind w:left="0" w:firstLine="0"/>
      </w:pPr>
    </w:p>
    <w:p w14:paraId="1889CF0E" w14:textId="77777777" w:rsidR="00F9014D" w:rsidRDefault="00F9014D">
      <w:pPr>
        <w:pStyle w:val="ListParagraph"/>
        <w:widowControl/>
        <w:spacing w:line="276" w:lineRule="auto"/>
        <w:ind w:left="0" w:firstLine="0"/>
      </w:pPr>
    </w:p>
    <w:p w14:paraId="79D90A6C" w14:textId="77777777" w:rsidR="00F9014D" w:rsidRDefault="00F9014D">
      <w:pPr>
        <w:pStyle w:val="ListParagraph"/>
        <w:widowControl/>
        <w:spacing w:line="276" w:lineRule="auto"/>
        <w:ind w:left="0" w:firstLine="0"/>
      </w:pPr>
    </w:p>
    <w:p w14:paraId="1671D63C" w14:textId="77777777" w:rsidR="00F9014D" w:rsidRDefault="00F9014D">
      <w:pPr>
        <w:pStyle w:val="ListParagraph"/>
        <w:widowControl/>
        <w:spacing w:line="276" w:lineRule="auto"/>
        <w:ind w:left="0" w:firstLine="0"/>
      </w:pPr>
    </w:p>
    <w:p w14:paraId="28347F29" w14:textId="77777777" w:rsidR="00F9014D" w:rsidRDefault="00F9014D">
      <w:pPr>
        <w:pStyle w:val="ListParagraph"/>
        <w:widowControl/>
        <w:spacing w:line="276" w:lineRule="auto"/>
        <w:ind w:left="0" w:firstLine="0"/>
      </w:pPr>
    </w:p>
    <w:p w14:paraId="00FF06B0" w14:textId="77777777" w:rsidR="00F9014D" w:rsidRDefault="00F9014D">
      <w:pPr>
        <w:pStyle w:val="ListParagraph"/>
        <w:widowControl/>
        <w:spacing w:line="276" w:lineRule="auto"/>
        <w:ind w:left="0" w:firstLine="0"/>
      </w:pPr>
    </w:p>
    <w:p w14:paraId="52B049A8" w14:textId="77777777" w:rsidR="00F9014D" w:rsidRDefault="00F9014D">
      <w:pPr>
        <w:pStyle w:val="ListParagraph"/>
        <w:widowControl/>
        <w:spacing w:line="276" w:lineRule="auto"/>
        <w:ind w:left="0" w:firstLine="0"/>
      </w:pPr>
    </w:p>
    <w:p w14:paraId="500682F4" w14:textId="77777777" w:rsidR="00F9014D" w:rsidRDefault="00F9014D">
      <w:pPr>
        <w:pStyle w:val="ListParagraph"/>
        <w:widowControl/>
        <w:spacing w:line="276" w:lineRule="auto"/>
        <w:ind w:left="0" w:firstLine="0"/>
      </w:pPr>
    </w:p>
    <w:p w14:paraId="24DAB68A" w14:textId="77777777" w:rsidR="00F9014D" w:rsidRDefault="00F9014D">
      <w:pPr>
        <w:pStyle w:val="ListParagraph"/>
        <w:widowControl/>
        <w:spacing w:line="276" w:lineRule="auto"/>
        <w:ind w:left="0" w:firstLine="0"/>
      </w:pPr>
    </w:p>
    <w:p w14:paraId="7599952F" w14:textId="77777777" w:rsidR="00F9014D" w:rsidRDefault="00F9014D">
      <w:pPr>
        <w:pStyle w:val="ListParagraph"/>
        <w:widowControl/>
        <w:spacing w:line="276" w:lineRule="auto"/>
        <w:ind w:left="0" w:firstLine="0"/>
      </w:pPr>
    </w:p>
    <w:p w14:paraId="1FFD301A" w14:textId="77777777" w:rsidR="00F9014D" w:rsidRDefault="00F9014D">
      <w:pPr>
        <w:pStyle w:val="ListParagraph"/>
        <w:widowControl/>
        <w:spacing w:line="276" w:lineRule="auto"/>
        <w:ind w:left="0" w:firstLine="0"/>
      </w:pPr>
    </w:p>
    <w:p w14:paraId="4F2B0B05" w14:textId="77777777" w:rsidR="00F9014D" w:rsidRDefault="00F9014D">
      <w:pPr>
        <w:pStyle w:val="ListParagraph"/>
        <w:widowControl/>
        <w:spacing w:line="276" w:lineRule="auto"/>
        <w:ind w:left="0" w:firstLine="0"/>
      </w:pPr>
    </w:p>
    <w:p w14:paraId="415293C9" w14:textId="77777777" w:rsidR="00F9014D" w:rsidRDefault="00F9014D">
      <w:pPr>
        <w:pStyle w:val="ListParagraph"/>
        <w:widowControl/>
        <w:spacing w:line="276" w:lineRule="auto"/>
        <w:ind w:left="0" w:firstLine="0"/>
      </w:pPr>
    </w:p>
    <w:p w14:paraId="17FC5F1D" w14:textId="77777777" w:rsidR="00F9014D" w:rsidRDefault="00F9014D">
      <w:pPr>
        <w:pStyle w:val="ListParagraph"/>
        <w:widowControl/>
        <w:spacing w:line="276" w:lineRule="auto"/>
        <w:ind w:left="0" w:firstLine="0"/>
      </w:pPr>
    </w:p>
    <w:p w14:paraId="47D98DE3" w14:textId="77777777" w:rsidR="00F9014D" w:rsidRDefault="00F9014D">
      <w:pPr>
        <w:pStyle w:val="ListParagraph"/>
        <w:widowControl/>
        <w:spacing w:line="276" w:lineRule="auto"/>
        <w:ind w:left="0" w:firstLine="0"/>
      </w:pPr>
    </w:p>
    <w:p w14:paraId="002519B5" w14:textId="77777777" w:rsidR="00F9014D" w:rsidRDefault="00F9014D">
      <w:pPr>
        <w:pStyle w:val="ListParagraph"/>
        <w:widowControl/>
        <w:spacing w:line="276" w:lineRule="auto"/>
        <w:ind w:left="0" w:firstLine="0"/>
      </w:pPr>
    </w:p>
    <w:p w14:paraId="2A57D8DF" w14:textId="77777777" w:rsidR="00F9014D" w:rsidRDefault="00F9014D">
      <w:pPr>
        <w:pStyle w:val="ListParagraph"/>
        <w:widowControl/>
        <w:spacing w:line="276" w:lineRule="auto"/>
        <w:ind w:left="0" w:firstLine="0"/>
      </w:pPr>
    </w:p>
    <w:p w14:paraId="0727AB9F" w14:textId="77777777" w:rsidR="00F9014D" w:rsidRDefault="00F9014D">
      <w:pPr>
        <w:pStyle w:val="ListParagraph"/>
        <w:widowControl/>
        <w:spacing w:line="276" w:lineRule="auto"/>
        <w:ind w:left="0" w:firstLine="0"/>
      </w:pPr>
    </w:p>
    <w:p w14:paraId="17EFB500" w14:textId="77777777" w:rsidR="00F9014D" w:rsidRDefault="00F9014D">
      <w:pPr>
        <w:pStyle w:val="ListParagraph"/>
        <w:widowControl/>
        <w:spacing w:line="276" w:lineRule="auto"/>
        <w:ind w:left="0" w:firstLine="0"/>
      </w:pPr>
    </w:p>
    <w:p w14:paraId="61FF8A5A" w14:textId="77777777" w:rsidR="00F9014D" w:rsidRDefault="00F9014D">
      <w:pPr>
        <w:pStyle w:val="ListParagraph"/>
        <w:widowControl/>
        <w:spacing w:line="276" w:lineRule="auto"/>
        <w:ind w:left="0" w:firstLine="0"/>
      </w:pPr>
    </w:p>
    <w:p w14:paraId="236B983B" w14:textId="77777777" w:rsidR="00F9014D" w:rsidRDefault="00F9014D">
      <w:pPr>
        <w:pStyle w:val="ListParagraph"/>
        <w:widowControl/>
        <w:spacing w:line="276" w:lineRule="auto"/>
        <w:ind w:left="0" w:firstLine="0"/>
      </w:pPr>
    </w:p>
    <w:p w14:paraId="71BBDABC" w14:textId="77777777" w:rsidR="00F9014D" w:rsidRDefault="00F9014D">
      <w:pPr>
        <w:pStyle w:val="ListParagraph"/>
        <w:widowControl/>
        <w:spacing w:line="276" w:lineRule="auto"/>
        <w:ind w:left="0" w:firstLine="0"/>
      </w:pPr>
    </w:p>
    <w:p w14:paraId="4EC34D31" w14:textId="77777777" w:rsidR="00F9014D" w:rsidRDefault="00F9014D">
      <w:pPr>
        <w:pStyle w:val="ListParagraph"/>
        <w:widowControl/>
        <w:spacing w:line="276" w:lineRule="auto"/>
        <w:ind w:left="0" w:firstLine="0"/>
      </w:pPr>
    </w:p>
    <w:p w14:paraId="3575240C" w14:textId="77777777" w:rsidR="00F9014D" w:rsidRDefault="00F9014D">
      <w:pPr>
        <w:pStyle w:val="ListParagraph"/>
        <w:widowControl/>
        <w:spacing w:line="276" w:lineRule="auto"/>
        <w:ind w:left="0" w:firstLine="0"/>
      </w:pPr>
    </w:p>
    <w:p w14:paraId="69F4B2A1" w14:textId="77777777" w:rsidR="00F9014D" w:rsidRDefault="00F9014D">
      <w:pPr>
        <w:pStyle w:val="ListParagraph"/>
        <w:widowControl/>
        <w:spacing w:line="276" w:lineRule="auto"/>
        <w:ind w:left="0" w:firstLine="0"/>
      </w:pPr>
    </w:p>
    <w:p w14:paraId="6B75B542" w14:textId="77777777" w:rsidR="00F9014D" w:rsidRDefault="00F9014D">
      <w:pPr>
        <w:pStyle w:val="ListParagraph"/>
        <w:widowControl/>
        <w:spacing w:line="276" w:lineRule="auto"/>
        <w:ind w:left="0" w:firstLine="0"/>
      </w:pPr>
    </w:p>
    <w:p w14:paraId="1DB79EF6" w14:textId="77777777" w:rsidR="00F9014D" w:rsidRDefault="00B1295F">
      <w:pPr>
        <w:pStyle w:val="ListParagraph"/>
        <w:widowControl/>
        <w:spacing w:line="276" w:lineRule="auto"/>
        <w:ind w:left="0" w:firstLine="0"/>
        <w:jc w:val="center"/>
      </w:pPr>
      <w:r>
        <w:t>DISCLOSURE OF INFORMATION ON TRUTH IN RENTING GUIDE</w:t>
      </w:r>
    </w:p>
    <w:p w14:paraId="285A121E" w14:textId="77777777" w:rsidR="00F9014D" w:rsidRDefault="00F9014D">
      <w:pPr>
        <w:rPr>
          <w:rFonts w:ascii="Montserrat Regular" w:eastAsia="Montserrat Regular" w:hAnsi="Montserrat Regular" w:cs="Montserrat Regular"/>
          <w:sz w:val="22"/>
          <w:szCs w:val="22"/>
        </w:rPr>
      </w:pPr>
    </w:p>
    <w:p w14:paraId="2275DF11"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1EFB64AC" w14:textId="77777777" w:rsidR="00F9014D" w:rsidRDefault="00F9014D">
      <w:pPr>
        <w:rPr>
          <w:rFonts w:ascii="Montserrat Regular" w:eastAsia="Montserrat Regular" w:hAnsi="Montserrat Regular" w:cs="Montserrat Regular"/>
          <w:sz w:val="22"/>
          <w:szCs w:val="22"/>
        </w:rPr>
      </w:pPr>
    </w:p>
    <w:p w14:paraId="2D51D7A1"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37C9F75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5A233CEB" w14:textId="77777777" w:rsidR="00F9014D" w:rsidRDefault="00F9014D">
      <w:pPr>
        <w:rPr>
          <w:rFonts w:ascii="Montserrat Regular" w:eastAsia="Montserrat Regular" w:hAnsi="Montserrat Regular" w:cs="Montserrat Regular"/>
          <w:sz w:val="22"/>
          <w:szCs w:val="22"/>
        </w:rPr>
      </w:pPr>
    </w:p>
    <w:p w14:paraId="14E4DB91" w14:textId="77777777" w:rsidR="00F9014D" w:rsidRDefault="00F9014D">
      <w:pPr>
        <w:rPr>
          <w:rFonts w:ascii="Montserrat Regular" w:eastAsia="Montserrat Regular" w:hAnsi="Montserrat Regular" w:cs="Montserrat Regular"/>
          <w:sz w:val="22"/>
          <w:szCs w:val="22"/>
        </w:rPr>
      </w:pPr>
    </w:p>
    <w:p w14:paraId="2AC7F523"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TENANT’S ACKNOWLEDGEMENT: (initial)</w:t>
      </w:r>
    </w:p>
    <w:p w14:paraId="541400AD" w14:textId="77777777" w:rsidR="00F9014D" w:rsidRDefault="00F9014D">
      <w:pPr>
        <w:rPr>
          <w:rFonts w:ascii="Montserrat Regular" w:eastAsia="Montserrat Regular" w:hAnsi="Montserrat Regular" w:cs="Montserrat Regular"/>
          <w:sz w:val="22"/>
          <w:szCs w:val="22"/>
        </w:rPr>
      </w:pPr>
    </w:p>
    <w:p w14:paraId="1E6AD932"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________ Tenant has received a copy of the Truth in Renting Guide</w:t>
      </w:r>
    </w:p>
    <w:p w14:paraId="041B1FAB" w14:textId="77777777" w:rsidR="00F9014D" w:rsidRDefault="00F9014D">
      <w:pPr>
        <w:rPr>
          <w:rFonts w:ascii="Montserrat Regular" w:eastAsia="Montserrat Regular" w:hAnsi="Montserrat Regular" w:cs="Montserrat Regular"/>
          <w:sz w:val="22"/>
          <w:szCs w:val="22"/>
        </w:rPr>
      </w:pPr>
    </w:p>
    <w:p w14:paraId="1F9AA80F" w14:textId="77777777" w:rsidR="00F9014D" w:rsidRDefault="00F9014D">
      <w:pPr>
        <w:rPr>
          <w:rFonts w:ascii="Montserrat Regular" w:eastAsia="Montserrat Regular" w:hAnsi="Montserrat Regular" w:cs="Montserrat Regular"/>
          <w:sz w:val="22"/>
          <w:szCs w:val="22"/>
        </w:rPr>
      </w:pPr>
    </w:p>
    <w:p w14:paraId="0B2DFF20"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7EA12086" w14:textId="77777777" w:rsidR="00F9014D" w:rsidRDefault="00F9014D">
      <w:pPr>
        <w:rPr>
          <w:rFonts w:ascii="Montserrat Regular" w:eastAsia="Montserrat Regular" w:hAnsi="Montserrat Regular" w:cs="Montserrat Regular"/>
          <w:sz w:val="22"/>
          <w:szCs w:val="22"/>
        </w:rPr>
      </w:pPr>
    </w:p>
    <w:p w14:paraId="0669B3D6"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2024D5A9" w14:textId="77777777" w:rsidR="00F9014D" w:rsidRDefault="00F9014D">
      <w:pPr>
        <w:rPr>
          <w:rFonts w:ascii="Montserrat Regular" w:eastAsia="Montserrat Regular" w:hAnsi="Montserrat Regular" w:cs="Montserrat Regular"/>
          <w:sz w:val="22"/>
          <w:szCs w:val="22"/>
        </w:rPr>
      </w:pPr>
    </w:p>
    <w:p w14:paraId="402581B9" w14:textId="77777777" w:rsidR="00F9014D" w:rsidRDefault="00F9014D">
      <w:pPr>
        <w:rPr>
          <w:rFonts w:ascii="Montserrat Regular" w:eastAsia="Montserrat Regular" w:hAnsi="Montserrat Regular" w:cs="Montserrat Regular"/>
          <w:sz w:val="22"/>
          <w:szCs w:val="22"/>
        </w:rPr>
      </w:pPr>
    </w:p>
    <w:p w14:paraId="79EE5B10" w14:textId="77777777" w:rsidR="00F9014D" w:rsidRDefault="00F9014D">
      <w:pPr>
        <w:rPr>
          <w:rFonts w:ascii="Montserrat Regular" w:eastAsia="Montserrat Regular" w:hAnsi="Montserrat Regular" w:cs="Montserrat Regular"/>
          <w:sz w:val="18"/>
          <w:szCs w:val="18"/>
        </w:rPr>
      </w:pPr>
    </w:p>
    <w:p w14:paraId="4828723E"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2B3910F"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4DD0D2CD"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F33E0F5"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6449F2B7"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3F13CE9"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58BA75BC" w14:textId="77777777" w:rsidR="00F9014D" w:rsidRDefault="00B1295F">
      <w:pPr>
        <w:jc w:val="center"/>
      </w:pPr>
      <w:r>
        <w:rPr>
          <w:rFonts w:ascii="Arial Unicode MS" w:hAnsi="Arial Unicode MS"/>
        </w:rPr>
        <w:br w:type="page"/>
      </w:r>
    </w:p>
    <w:p w14:paraId="044384E4" w14:textId="77777777" w:rsidR="00F9014D" w:rsidRDefault="00B1295F">
      <w:pPr>
        <w:jc w:val="center"/>
        <w:rPr>
          <w:rFonts w:ascii="Montserrat Regular" w:eastAsia="Montserrat Regular" w:hAnsi="Montserrat Regular" w:cs="Montserrat Regular"/>
        </w:rPr>
      </w:pPr>
      <w:r>
        <w:rPr>
          <w:rFonts w:ascii="Montserrat Regular" w:hAnsi="Montserrat Regular"/>
        </w:rPr>
        <w:lastRenderedPageBreak/>
        <w:t>FLOOD ZONE NOTICE</w:t>
      </w:r>
    </w:p>
    <w:p w14:paraId="2D4DDF45" w14:textId="77777777" w:rsidR="00F9014D" w:rsidRDefault="00F9014D">
      <w:pPr>
        <w:rPr>
          <w:rFonts w:ascii="Montserrat Regular" w:eastAsia="Montserrat Regular" w:hAnsi="Montserrat Regular" w:cs="Montserrat Regular"/>
          <w:sz w:val="22"/>
          <w:szCs w:val="22"/>
        </w:rPr>
      </w:pPr>
    </w:p>
    <w:p w14:paraId="1F7B15A3"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4FF9D133" w14:textId="77777777" w:rsidR="00F9014D" w:rsidRDefault="00F9014D">
      <w:pPr>
        <w:rPr>
          <w:rFonts w:ascii="Montserrat Regular" w:eastAsia="Montserrat Regular" w:hAnsi="Montserrat Regular" w:cs="Montserrat Regular"/>
          <w:sz w:val="22"/>
          <w:szCs w:val="22"/>
        </w:rPr>
      </w:pPr>
    </w:p>
    <w:p w14:paraId="3DDB7A34" w14:textId="77777777" w:rsidR="00F9014D" w:rsidRDefault="00F9014D">
      <w:pPr>
        <w:rPr>
          <w:rFonts w:ascii="Montserrat Regular" w:eastAsia="Montserrat Regular" w:hAnsi="Montserrat Regular" w:cs="Montserrat Regular"/>
          <w:sz w:val="22"/>
          <w:szCs w:val="22"/>
        </w:rPr>
      </w:pPr>
    </w:p>
    <w:p w14:paraId="27EBED37"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20F8260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6AD7CC95" w14:textId="77777777" w:rsidR="00F9014D" w:rsidRDefault="00F9014D">
      <w:pPr>
        <w:rPr>
          <w:rFonts w:ascii="Montserrat Regular" w:eastAsia="Montserrat Regular" w:hAnsi="Montserrat Regular" w:cs="Montserrat Regular"/>
          <w:sz w:val="22"/>
          <w:szCs w:val="22"/>
        </w:rPr>
      </w:pPr>
    </w:p>
    <w:p w14:paraId="73D05B80" w14:textId="77777777" w:rsidR="00F9014D" w:rsidRDefault="00F9014D">
      <w:pPr>
        <w:rPr>
          <w:rFonts w:ascii="Montserrat Regular" w:eastAsia="Montserrat Regular" w:hAnsi="Montserrat Regular" w:cs="Montserrat Regular"/>
          <w:sz w:val="22"/>
          <w:szCs w:val="22"/>
        </w:rPr>
      </w:pPr>
    </w:p>
    <w:p w14:paraId="1B532295"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5F6262F4" w14:textId="77777777" w:rsidR="00F9014D" w:rsidRDefault="00F9014D">
      <w:pPr>
        <w:rPr>
          <w:rFonts w:ascii="Montserrat Regular" w:eastAsia="Montserrat Regular" w:hAnsi="Montserrat Regular" w:cs="Montserrat Regular"/>
          <w:sz w:val="22"/>
          <w:szCs w:val="22"/>
        </w:rPr>
      </w:pPr>
    </w:p>
    <w:p w14:paraId="5C7B06A7"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 xml:space="preserve">The rental unit is in a confirmed flood zone. Please refer to the </w:t>
      </w:r>
      <w:hyperlink r:id="rId7" w:history="1">
        <w:r>
          <w:rPr>
            <w:rStyle w:val="Hyperlink0"/>
          </w:rPr>
          <w:t>FEMA website</w:t>
        </w:r>
      </w:hyperlink>
      <w:r>
        <w:rPr>
          <w:rFonts w:ascii="Montserrat Regular" w:hAnsi="Montserrat Regular"/>
          <w:sz w:val="22"/>
          <w:szCs w:val="22"/>
        </w:rPr>
        <w:t xml:space="preserve"> for more information on emergency preparedness.</w:t>
      </w:r>
    </w:p>
    <w:p w14:paraId="76BB109A" w14:textId="77777777" w:rsidR="00F9014D" w:rsidRDefault="00F9014D">
      <w:pPr>
        <w:rPr>
          <w:rFonts w:ascii="Montserrat Regular" w:eastAsia="Montserrat Regular" w:hAnsi="Montserrat Regular" w:cs="Montserrat Regular"/>
          <w:sz w:val="22"/>
          <w:szCs w:val="22"/>
        </w:rPr>
      </w:pPr>
    </w:p>
    <w:p w14:paraId="0178DF48"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151A8009" w14:textId="77777777" w:rsidR="00F9014D" w:rsidRDefault="00F9014D">
      <w:pPr>
        <w:rPr>
          <w:rFonts w:ascii="Montserrat Regular" w:eastAsia="Montserrat Regular" w:hAnsi="Montserrat Regular" w:cs="Montserrat Regular"/>
          <w:sz w:val="22"/>
          <w:szCs w:val="22"/>
        </w:rPr>
      </w:pPr>
    </w:p>
    <w:p w14:paraId="34AE998F"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2945E272" w14:textId="77777777" w:rsidR="00F9014D" w:rsidRDefault="00F9014D">
      <w:pPr>
        <w:rPr>
          <w:rFonts w:ascii="Montserrat Regular" w:eastAsia="Montserrat Regular" w:hAnsi="Montserrat Regular" w:cs="Montserrat Regular"/>
          <w:sz w:val="22"/>
          <w:szCs w:val="22"/>
        </w:rPr>
      </w:pPr>
    </w:p>
    <w:p w14:paraId="790D094A" w14:textId="77777777" w:rsidR="00F9014D" w:rsidRDefault="00F9014D">
      <w:pPr>
        <w:rPr>
          <w:rFonts w:ascii="Montserrat Regular" w:eastAsia="Montserrat Regular" w:hAnsi="Montserrat Regular" w:cs="Montserrat Regular"/>
          <w:sz w:val="18"/>
          <w:szCs w:val="18"/>
        </w:rPr>
      </w:pPr>
    </w:p>
    <w:p w14:paraId="042A4439"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48802F7"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50E6A9C7"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C0C0E49"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358CDBF0"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7DE62B9"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297E3990" w14:textId="77777777" w:rsidR="00F9014D" w:rsidRDefault="00B1295F">
      <w:pPr>
        <w:jc w:val="center"/>
      </w:pPr>
      <w:r>
        <w:rPr>
          <w:rFonts w:ascii="Arial Unicode MS" w:hAnsi="Arial Unicode MS"/>
          <w:sz w:val="18"/>
          <w:szCs w:val="18"/>
        </w:rPr>
        <w:br w:type="page"/>
      </w:r>
    </w:p>
    <w:p w14:paraId="5F8A567E" w14:textId="77777777" w:rsidR="00B1295F" w:rsidRPr="00B1295F" w:rsidRDefault="00B1295F" w:rsidP="00B1295F">
      <w:pPr>
        <w:jc w:val="center"/>
        <w:rPr>
          <w:rFonts w:ascii="Montserrat" w:hAnsi="Montserrat"/>
        </w:rPr>
      </w:pPr>
      <w:r w:rsidRPr="00B1295F">
        <w:rPr>
          <w:rFonts w:ascii="Montserrat" w:hAnsi="Montserrat"/>
        </w:rPr>
        <w:lastRenderedPageBreak/>
        <w:t>DISCLOSURE STATEMENT TO SENIOR CITIZEN HOUSING RESIDENTS</w:t>
      </w:r>
    </w:p>
    <w:p w14:paraId="59251988" w14:textId="77777777" w:rsidR="00B1295F" w:rsidRPr="00A6129F" w:rsidRDefault="00B1295F" w:rsidP="00B1295F">
      <w:pPr>
        <w:rPr>
          <w:rFonts w:ascii="Montserrat" w:hAnsi="Montserrat"/>
        </w:rPr>
      </w:pPr>
    </w:p>
    <w:p w14:paraId="7F51569C" w14:textId="77777777" w:rsidR="00B1295F" w:rsidRPr="00A6129F" w:rsidRDefault="00B1295F" w:rsidP="00B1295F">
      <w:pPr>
        <w:rPr>
          <w:rFonts w:ascii="Montserrat" w:hAnsi="Montserrat"/>
          <w:sz w:val="22"/>
          <w:szCs w:val="22"/>
        </w:rPr>
      </w:pPr>
      <w:r w:rsidRPr="00A6129F">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6E74A790" w14:textId="77777777" w:rsidR="00B1295F" w:rsidRPr="00A6129F" w:rsidRDefault="00B1295F" w:rsidP="00B1295F">
      <w:pPr>
        <w:rPr>
          <w:rFonts w:ascii="Montserrat" w:hAnsi="Montserrat"/>
          <w:sz w:val="22"/>
          <w:szCs w:val="22"/>
        </w:rPr>
      </w:pPr>
    </w:p>
    <w:p w14:paraId="0C4D3A20" w14:textId="77777777" w:rsidR="00B1295F" w:rsidRPr="00A6129F" w:rsidRDefault="00B1295F" w:rsidP="00B1295F">
      <w:pPr>
        <w:rPr>
          <w:rFonts w:ascii="Montserrat" w:hAnsi="Montserrat"/>
          <w:sz w:val="22"/>
          <w:szCs w:val="22"/>
        </w:rPr>
      </w:pPr>
    </w:p>
    <w:p w14:paraId="09BB8604" w14:textId="77777777" w:rsidR="00B1295F" w:rsidRPr="00A6129F" w:rsidRDefault="00B1295F" w:rsidP="00B1295F">
      <w:pPr>
        <w:rPr>
          <w:rFonts w:ascii="Montserrat" w:hAnsi="Montserrat"/>
          <w:sz w:val="22"/>
          <w:szCs w:val="22"/>
        </w:rPr>
      </w:pPr>
      <w:r w:rsidRPr="00A6129F">
        <w:rPr>
          <w:rFonts w:ascii="Montserrat" w:hAnsi="Montserrat"/>
          <w:sz w:val="22"/>
          <w:szCs w:val="22"/>
        </w:rPr>
        <w:t>Tenant(s) is renting from Landlord the Property located at: __________________________</w:t>
      </w:r>
    </w:p>
    <w:p w14:paraId="7A10F741" w14:textId="77777777" w:rsidR="00B1295F" w:rsidRPr="00A6129F" w:rsidRDefault="00B1295F" w:rsidP="00B1295F">
      <w:pPr>
        <w:rPr>
          <w:rFonts w:ascii="Montserrat" w:hAnsi="Montserrat"/>
          <w:sz w:val="22"/>
          <w:szCs w:val="22"/>
        </w:rPr>
      </w:pPr>
      <w:r w:rsidRPr="00A6129F">
        <w:rPr>
          <w:rFonts w:ascii="Montserrat" w:hAnsi="Montserrat"/>
          <w:sz w:val="22"/>
          <w:szCs w:val="22"/>
        </w:rPr>
        <w:t>_____________________________________________________________________________________</w:t>
      </w:r>
    </w:p>
    <w:p w14:paraId="77EA7477" w14:textId="77777777" w:rsidR="00B1295F" w:rsidRPr="00A6129F" w:rsidRDefault="00B1295F" w:rsidP="00B1295F">
      <w:pPr>
        <w:rPr>
          <w:rFonts w:ascii="Montserrat" w:hAnsi="Montserrat"/>
          <w:sz w:val="22"/>
          <w:szCs w:val="22"/>
        </w:rPr>
      </w:pPr>
    </w:p>
    <w:p w14:paraId="7883032C" w14:textId="77777777" w:rsidR="00B1295F" w:rsidRPr="00A6129F" w:rsidRDefault="00B1295F" w:rsidP="00B1295F">
      <w:pPr>
        <w:rPr>
          <w:rFonts w:ascii="Montserrat" w:hAnsi="Montserrat"/>
          <w:sz w:val="22"/>
          <w:szCs w:val="22"/>
        </w:rPr>
      </w:pPr>
    </w:p>
    <w:p w14:paraId="551D9842" w14:textId="77777777" w:rsidR="00B1295F" w:rsidRPr="00222980" w:rsidRDefault="00B1295F" w:rsidP="00B1295F">
      <w:pPr>
        <w:rPr>
          <w:rFonts w:ascii="Montserrat" w:hAnsi="Montserrat"/>
          <w:sz w:val="22"/>
          <w:szCs w:val="22"/>
        </w:rPr>
      </w:pPr>
      <w:r>
        <w:rPr>
          <w:rFonts w:ascii="Montserrat" w:hAnsi="Montserrat"/>
          <w:sz w:val="22"/>
          <w:szCs w:val="22"/>
        </w:rPr>
        <w:t>To make a housing emergency or housing complaint, contact _________________________________________________________________________________________________________________________________________________________________________. (State/Local Officials for the municipality that receives reports)</w:t>
      </w:r>
      <w:r>
        <w:rPr>
          <w:rFonts w:ascii="Montserrat" w:hAnsi="Montserrat"/>
          <w:sz w:val="22"/>
          <w:szCs w:val="22"/>
        </w:rPr>
        <w:br/>
      </w:r>
      <w:r>
        <w:rPr>
          <w:rFonts w:ascii="Montserrat" w:hAnsi="Montserrat"/>
          <w:sz w:val="22"/>
          <w:szCs w:val="22"/>
        </w:rPr>
        <w:br/>
        <w:t xml:space="preserve">The State/Local Official’s telephone number </w:t>
      </w:r>
      <w:proofErr w:type="gramStart"/>
      <w:r>
        <w:rPr>
          <w:rFonts w:ascii="Montserrat" w:hAnsi="Montserrat"/>
          <w:sz w:val="22"/>
          <w:szCs w:val="22"/>
        </w:rPr>
        <w:t>is:_</w:t>
      </w:r>
      <w:proofErr w:type="gramEnd"/>
      <w:r>
        <w:rPr>
          <w:rFonts w:ascii="Montserrat" w:hAnsi="Montserrat"/>
          <w:sz w:val="22"/>
          <w:szCs w:val="22"/>
        </w:rPr>
        <w:t>____________________________________.</w:t>
      </w:r>
      <w:r>
        <w:rPr>
          <w:rFonts w:ascii="Montserrat" w:hAnsi="Montserrat"/>
          <w:sz w:val="22"/>
          <w:szCs w:val="22"/>
        </w:rPr>
        <w:br/>
      </w:r>
      <w:r>
        <w:rPr>
          <w:rFonts w:ascii="Montserrat" w:hAnsi="Montserrat"/>
          <w:sz w:val="22"/>
          <w:szCs w:val="22"/>
        </w:rPr>
        <w:br/>
      </w:r>
    </w:p>
    <w:p w14:paraId="6B66FDC1" w14:textId="77777777" w:rsidR="00B1295F" w:rsidRPr="00222980" w:rsidRDefault="00B1295F" w:rsidP="00B1295F">
      <w:pPr>
        <w:rPr>
          <w:rFonts w:ascii="Montserrat" w:hAnsi="Montserrat"/>
          <w:sz w:val="22"/>
          <w:szCs w:val="22"/>
        </w:rPr>
      </w:pPr>
      <w:r w:rsidRPr="00222980">
        <w:rPr>
          <w:rFonts w:ascii="Montserrat" w:hAnsi="Montserrat"/>
          <w:bCs/>
          <w:sz w:val="22"/>
          <w:szCs w:val="22"/>
        </w:rPr>
        <w:t>TENANT’S ACKNOWLEDGEMENT</w:t>
      </w:r>
      <w:r w:rsidRPr="00B1295F">
        <w:rPr>
          <w:rFonts w:ascii="Montserrat" w:hAnsi="Montserrat"/>
          <w:bCs/>
          <w:sz w:val="22"/>
          <w:szCs w:val="22"/>
        </w:rPr>
        <w:t xml:space="preserve"> IF LIVING IN A PLANNED REAL ESTATE DEVELOPMENT</w:t>
      </w:r>
      <w:r w:rsidRPr="00222980">
        <w:rPr>
          <w:rFonts w:ascii="Montserrat" w:hAnsi="Montserrat"/>
          <w:bCs/>
          <w:sz w:val="22"/>
          <w:szCs w:val="22"/>
        </w:rPr>
        <w:t>:</w:t>
      </w:r>
      <w:r w:rsidRPr="00222980">
        <w:rPr>
          <w:rFonts w:ascii="Montserrat" w:hAnsi="Montserrat"/>
          <w:sz w:val="22"/>
          <w:szCs w:val="22"/>
        </w:rPr>
        <w:t xml:space="preserve"> (</w:t>
      </w:r>
      <w:r>
        <w:rPr>
          <w:rFonts w:ascii="Montserrat" w:hAnsi="Montserrat"/>
          <w:sz w:val="22"/>
          <w:szCs w:val="22"/>
        </w:rPr>
        <w:t>Signature</w:t>
      </w:r>
      <w:r w:rsidRPr="00222980">
        <w:rPr>
          <w:rFonts w:ascii="Montserrat" w:hAnsi="Montserrat"/>
          <w:sz w:val="22"/>
          <w:szCs w:val="22"/>
        </w:rPr>
        <w:t>)</w:t>
      </w:r>
      <w:r>
        <w:rPr>
          <w:rFonts w:ascii="Montserrat" w:hAnsi="Montserrat"/>
          <w:sz w:val="22"/>
          <w:szCs w:val="22"/>
        </w:rPr>
        <w:br/>
      </w:r>
    </w:p>
    <w:p w14:paraId="6921D6E3" w14:textId="77777777" w:rsidR="00B1295F" w:rsidRPr="00222980" w:rsidRDefault="00B1295F" w:rsidP="00B1295F">
      <w:pPr>
        <w:rPr>
          <w:rFonts w:ascii="Montserrat" w:hAnsi="Montserrat"/>
          <w:sz w:val="22"/>
          <w:szCs w:val="22"/>
        </w:rPr>
      </w:pPr>
      <w:r w:rsidRPr="005C2E2C">
        <w:rPr>
          <w:rFonts w:ascii="Montserrat" w:hAnsi="Montserrat"/>
          <w:sz w:val="22"/>
          <w:szCs w:val="22"/>
        </w:rPr>
        <w:t xml:space="preserve">If </w:t>
      </w:r>
      <w:r>
        <w:rPr>
          <w:rFonts w:ascii="Montserrat" w:hAnsi="Montserrat"/>
          <w:sz w:val="22"/>
          <w:szCs w:val="22"/>
        </w:rPr>
        <w:t>housing</w:t>
      </w:r>
      <w:r w:rsidRPr="005C2E2C">
        <w:rPr>
          <w:rFonts w:ascii="Montserrat" w:hAnsi="Montserrat"/>
          <w:sz w:val="22"/>
          <w:szCs w:val="22"/>
        </w:rPr>
        <w:t xml:space="preserve"> is operated</w:t>
      </w:r>
      <w:r>
        <w:rPr>
          <w:rFonts w:ascii="Montserrat" w:hAnsi="Montserrat"/>
          <w:sz w:val="22"/>
          <w:szCs w:val="22"/>
        </w:rPr>
        <w:t>/organized</w:t>
      </w:r>
      <w:r w:rsidRPr="005C2E2C">
        <w:rPr>
          <w:rFonts w:ascii="Montserrat" w:hAnsi="Montserrat"/>
          <w:sz w:val="22"/>
          <w:szCs w:val="22"/>
        </w:rPr>
        <w:t xml:space="preserve"> as a planned real estate development, the </w:t>
      </w:r>
      <w:r>
        <w:rPr>
          <w:rFonts w:ascii="Montserrat" w:hAnsi="Montserrat"/>
          <w:sz w:val="22"/>
          <w:szCs w:val="22"/>
        </w:rPr>
        <w:t>B</w:t>
      </w:r>
      <w:r w:rsidRPr="005C2E2C">
        <w:rPr>
          <w:rFonts w:ascii="Montserrat" w:hAnsi="Montserrat"/>
          <w:sz w:val="22"/>
          <w:szCs w:val="22"/>
        </w:rPr>
        <w:t xml:space="preserve">oard must provide </w:t>
      </w:r>
      <w:r>
        <w:rPr>
          <w:rFonts w:ascii="Montserrat" w:hAnsi="Montserrat"/>
          <w:sz w:val="22"/>
          <w:szCs w:val="22"/>
        </w:rPr>
        <w:t xml:space="preserve">the tenant with </w:t>
      </w:r>
      <w:r w:rsidRPr="005C2E2C">
        <w:rPr>
          <w:rFonts w:ascii="Montserrat" w:hAnsi="Montserrat"/>
          <w:sz w:val="22"/>
          <w:szCs w:val="22"/>
        </w:rPr>
        <w:t>copies of the Public Offering Statement registered with the New Jersey Department of Community Affairs and current bylaws.</w:t>
      </w:r>
      <w:r>
        <w:rPr>
          <w:rFonts w:ascii="Montserrat" w:hAnsi="Montserrat"/>
          <w:sz w:val="22"/>
          <w:szCs w:val="22"/>
        </w:rPr>
        <w:br/>
      </w:r>
    </w:p>
    <w:p w14:paraId="523DB362" w14:textId="77777777" w:rsidR="00B1295F" w:rsidRPr="00A6129F" w:rsidRDefault="00B1295F" w:rsidP="00B1295F">
      <w:pPr>
        <w:rPr>
          <w:rFonts w:ascii="Montserrat" w:hAnsi="Montserrat"/>
          <w:sz w:val="22"/>
          <w:szCs w:val="22"/>
          <w:lang w:val="en-SG"/>
        </w:rPr>
      </w:pPr>
      <w:r>
        <w:rPr>
          <w:rFonts w:ascii="Montserrat" w:hAnsi="Montserrat"/>
          <w:sz w:val="22"/>
          <w:szCs w:val="22"/>
        </w:rPr>
        <w:t>I, _____________________________(</w:t>
      </w:r>
      <w:r w:rsidRPr="00222980">
        <w:rPr>
          <w:rFonts w:ascii="Montserrat" w:hAnsi="Montserrat"/>
          <w:sz w:val="22"/>
          <w:szCs w:val="22"/>
        </w:rPr>
        <w:t>Tenant</w:t>
      </w:r>
      <w:r>
        <w:rPr>
          <w:rFonts w:ascii="Montserrat" w:hAnsi="Montserrat"/>
          <w:sz w:val="22"/>
          <w:szCs w:val="22"/>
        </w:rPr>
        <w:t xml:space="preserve">) </w:t>
      </w:r>
      <w:r w:rsidRPr="00222980">
        <w:rPr>
          <w:rFonts w:ascii="Montserrat" w:hAnsi="Montserrat"/>
          <w:sz w:val="22"/>
          <w:szCs w:val="22"/>
        </w:rPr>
        <w:t>ha</w:t>
      </w:r>
      <w:r>
        <w:rPr>
          <w:rFonts w:ascii="Montserrat" w:hAnsi="Montserrat"/>
          <w:sz w:val="22"/>
          <w:szCs w:val="22"/>
        </w:rPr>
        <w:t>ve</w:t>
      </w:r>
      <w:r w:rsidRPr="00222980">
        <w:rPr>
          <w:rFonts w:ascii="Montserrat" w:hAnsi="Montserrat"/>
          <w:sz w:val="22"/>
          <w:szCs w:val="22"/>
        </w:rPr>
        <w:t xml:space="preserve"> received </w:t>
      </w:r>
      <w:r>
        <w:rPr>
          <w:rFonts w:ascii="Montserrat" w:hAnsi="Montserrat"/>
          <w:sz w:val="22"/>
          <w:szCs w:val="22"/>
        </w:rPr>
        <w:t xml:space="preserve">copies of the Public Offering Statement registered with the New Jersey Department of Community Affairs and current bylaws. </w:t>
      </w:r>
      <w:r>
        <w:rPr>
          <w:rFonts w:ascii="Montserrat" w:hAnsi="Montserrat"/>
          <w:sz w:val="22"/>
          <w:szCs w:val="22"/>
        </w:rPr>
        <w:br/>
      </w:r>
      <w:r>
        <w:rPr>
          <w:rFonts w:ascii="Montserrat" w:hAnsi="Montserrat"/>
          <w:sz w:val="22"/>
          <w:szCs w:val="22"/>
        </w:rPr>
        <w:br/>
      </w:r>
      <w:r w:rsidRPr="00A6129F">
        <w:rPr>
          <w:rFonts w:ascii="Montserrat" w:hAnsi="Montserrat"/>
          <w:sz w:val="22"/>
          <w:szCs w:val="22"/>
          <w:lang w:val="en-SG"/>
        </w:rPr>
        <w:t>________________________________</w:t>
      </w:r>
    </w:p>
    <w:p w14:paraId="2417862D" w14:textId="77777777" w:rsidR="00B1295F" w:rsidRPr="00222980" w:rsidRDefault="00B1295F" w:rsidP="00B1295F">
      <w:pPr>
        <w:rPr>
          <w:rFonts w:ascii="Montserrat" w:hAnsi="Montserrat"/>
          <w:sz w:val="22"/>
          <w:szCs w:val="22"/>
        </w:rPr>
      </w:pPr>
      <w:r w:rsidRPr="00A6129F">
        <w:rPr>
          <w:rFonts w:ascii="Montserrat" w:hAnsi="Montserrat"/>
          <w:sz w:val="22"/>
          <w:szCs w:val="22"/>
          <w:lang w:val="en-SG"/>
        </w:rPr>
        <w:t>Tenant</w:t>
      </w:r>
      <w:r w:rsidRPr="00A6129F">
        <w:rPr>
          <w:rFonts w:ascii="Montserrat" w:hAnsi="Montserrat"/>
          <w:sz w:val="22"/>
          <w:szCs w:val="22"/>
          <w:lang w:val="en-SG"/>
        </w:rPr>
        <w:tab/>
      </w:r>
      <w:r w:rsidRPr="00A6129F">
        <w:rPr>
          <w:rFonts w:ascii="Montserrat" w:hAnsi="Montserrat"/>
          <w:sz w:val="22"/>
          <w:szCs w:val="22"/>
          <w:lang w:val="en-SG"/>
        </w:rPr>
        <w:tab/>
        <w:t>Date</w:t>
      </w:r>
    </w:p>
    <w:p w14:paraId="35834271" w14:textId="77777777" w:rsidR="00B1295F" w:rsidRPr="00A6129F" w:rsidRDefault="00B1295F" w:rsidP="00B1295F">
      <w:pPr>
        <w:rPr>
          <w:rFonts w:ascii="Montserrat" w:hAnsi="Montserrat"/>
          <w:sz w:val="22"/>
          <w:szCs w:val="22"/>
        </w:rPr>
      </w:pPr>
    </w:p>
    <w:p w14:paraId="0798B794" w14:textId="77777777" w:rsidR="00B1295F" w:rsidRPr="00A6129F" w:rsidRDefault="00B1295F" w:rsidP="00B1295F">
      <w:pPr>
        <w:rPr>
          <w:rFonts w:ascii="Montserrat" w:hAnsi="Montserrat"/>
          <w:sz w:val="22"/>
          <w:szCs w:val="22"/>
        </w:rPr>
      </w:pPr>
    </w:p>
    <w:p w14:paraId="08C76A08" w14:textId="77777777" w:rsidR="00B1295F" w:rsidRPr="00A6129F" w:rsidRDefault="00B1295F" w:rsidP="00B1295F">
      <w:pPr>
        <w:rPr>
          <w:rFonts w:ascii="Montserrat" w:hAnsi="Montserrat"/>
          <w:sz w:val="22"/>
          <w:szCs w:val="22"/>
        </w:rPr>
      </w:pPr>
      <w:r w:rsidRPr="00A6129F">
        <w:rPr>
          <w:rFonts w:ascii="Montserrat" w:hAnsi="Montserrat"/>
          <w:sz w:val="22"/>
          <w:szCs w:val="22"/>
        </w:rPr>
        <w:t>CERTIFICATION OF ACCURACY</w:t>
      </w:r>
    </w:p>
    <w:p w14:paraId="653B7066" w14:textId="77777777" w:rsidR="00B1295F" w:rsidRPr="00A6129F" w:rsidRDefault="00B1295F" w:rsidP="00B1295F">
      <w:pPr>
        <w:rPr>
          <w:rFonts w:ascii="Montserrat" w:hAnsi="Montserrat"/>
          <w:sz w:val="22"/>
          <w:szCs w:val="22"/>
        </w:rPr>
      </w:pPr>
    </w:p>
    <w:p w14:paraId="3453DB70" w14:textId="77777777" w:rsidR="00B1295F" w:rsidRPr="00A6129F" w:rsidRDefault="00B1295F" w:rsidP="00B1295F">
      <w:pPr>
        <w:rPr>
          <w:rFonts w:ascii="Montserrat" w:hAnsi="Montserrat"/>
          <w:sz w:val="22"/>
          <w:szCs w:val="22"/>
        </w:rPr>
      </w:pPr>
      <w:r w:rsidRPr="00A6129F">
        <w:rPr>
          <w:rFonts w:ascii="Montserrat" w:hAnsi="Montserrat"/>
          <w:sz w:val="22"/>
          <w:szCs w:val="22"/>
        </w:rPr>
        <w:t>The following parties have reviewed the information above and certify, to the best of their knowledge, that the information they have provided is true and accurate.</w:t>
      </w:r>
    </w:p>
    <w:p w14:paraId="10161E20" w14:textId="77777777" w:rsidR="00B1295F" w:rsidRPr="00A6129F" w:rsidRDefault="00B1295F" w:rsidP="00B1295F">
      <w:pPr>
        <w:rPr>
          <w:rFonts w:ascii="Montserrat" w:hAnsi="Montserrat"/>
          <w:sz w:val="22"/>
          <w:szCs w:val="22"/>
        </w:rPr>
      </w:pPr>
    </w:p>
    <w:p w14:paraId="3B8E5B36" w14:textId="77777777" w:rsidR="00B1295F" w:rsidRPr="00A6129F" w:rsidRDefault="00B1295F" w:rsidP="00B1295F">
      <w:pPr>
        <w:rPr>
          <w:rFonts w:ascii="Montserrat" w:hAnsi="Montserrat"/>
          <w:sz w:val="22"/>
          <w:szCs w:val="22"/>
        </w:rPr>
      </w:pPr>
    </w:p>
    <w:p w14:paraId="5F4DF930" w14:textId="77777777" w:rsidR="00B1295F" w:rsidRPr="00A6129F" w:rsidRDefault="00B1295F" w:rsidP="00B1295F">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4D5D86B8" w14:textId="77777777" w:rsidR="00B1295F" w:rsidRPr="00A6129F" w:rsidRDefault="00B1295F" w:rsidP="00B1295F">
      <w:pPr>
        <w:rPr>
          <w:rFonts w:ascii="Montserrat" w:hAnsi="Montserrat"/>
          <w:sz w:val="22"/>
          <w:szCs w:val="22"/>
        </w:rPr>
      </w:pPr>
      <w:r w:rsidRPr="00A6129F">
        <w:rPr>
          <w:rFonts w:ascii="Montserrat" w:hAnsi="Montserrat"/>
          <w:sz w:val="22"/>
          <w:szCs w:val="22"/>
        </w:rPr>
        <w:t xml:space="preserve">   Landlord </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t xml:space="preserve">   Landlord</w:t>
      </w:r>
      <w:r w:rsidRPr="00A6129F">
        <w:rPr>
          <w:rFonts w:ascii="Montserrat" w:hAnsi="Montserrat"/>
          <w:sz w:val="22"/>
          <w:szCs w:val="22"/>
        </w:rPr>
        <w:tab/>
      </w:r>
      <w:r w:rsidRPr="00A6129F">
        <w:rPr>
          <w:rFonts w:ascii="Montserrat" w:hAnsi="Montserrat"/>
          <w:sz w:val="22"/>
          <w:szCs w:val="22"/>
        </w:rPr>
        <w:tab/>
        <w:t>Date</w:t>
      </w:r>
    </w:p>
    <w:p w14:paraId="18062A58" w14:textId="77777777" w:rsidR="00B1295F" w:rsidRPr="00A6129F" w:rsidRDefault="00B1295F" w:rsidP="00B1295F">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3F934238" w14:textId="77777777" w:rsidR="00B1295F" w:rsidRPr="00A6129F" w:rsidRDefault="00B1295F" w:rsidP="00B1295F">
      <w:pPr>
        <w:rPr>
          <w:rFonts w:ascii="Montserrat" w:hAnsi="Montserrat"/>
          <w:sz w:val="22"/>
          <w:szCs w:val="22"/>
        </w:rPr>
      </w:pPr>
      <w:r w:rsidRPr="00A6129F">
        <w:rPr>
          <w:rFonts w:ascii="Montserrat" w:hAnsi="Montserrat"/>
          <w:sz w:val="22"/>
          <w:szCs w:val="22"/>
        </w:rPr>
        <w:t xml:space="preserve">   Tenant</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t xml:space="preserve">   Tenant</w:t>
      </w:r>
      <w:r w:rsidRPr="00A6129F">
        <w:rPr>
          <w:rFonts w:ascii="Montserrat" w:hAnsi="Montserrat"/>
          <w:sz w:val="22"/>
          <w:szCs w:val="22"/>
        </w:rPr>
        <w:tab/>
      </w:r>
      <w:r w:rsidRPr="00A6129F">
        <w:rPr>
          <w:rFonts w:ascii="Montserrat" w:hAnsi="Montserrat"/>
          <w:sz w:val="22"/>
          <w:szCs w:val="22"/>
        </w:rPr>
        <w:tab/>
        <w:t>Date</w:t>
      </w:r>
    </w:p>
    <w:p w14:paraId="0F60266E" w14:textId="77777777" w:rsidR="00B1295F" w:rsidRPr="00A6129F" w:rsidRDefault="00B1295F" w:rsidP="00B1295F">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76AEF365" w14:textId="77777777" w:rsidR="00B1295F" w:rsidRPr="00A6129F" w:rsidRDefault="00B1295F" w:rsidP="00B1295F">
      <w:pPr>
        <w:rPr>
          <w:rFonts w:ascii="Montserrat" w:hAnsi="Montserrat"/>
          <w:sz w:val="22"/>
          <w:szCs w:val="22"/>
        </w:rPr>
      </w:pPr>
      <w:r w:rsidRPr="00A6129F">
        <w:rPr>
          <w:rFonts w:ascii="Montserrat" w:hAnsi="Montserrat"/>
          <w:sz w:val="22"/>
          <w:szCs w:val="22"/>
        </w:rPr>
        <w:t xml:space="preserve">   Agent</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Pr>
          <w:rFonts w:ascii="Montserrat" w:hAnsi="Montserrat"/>
          <w:sz w:val="22"/>
          <w:szCs w:val="22"/>
        </w:rPr>
        <w:t xml:space="preserve">          </w:t>
      </w:r>
      <w:r>
        <w:rPr>
          <w:rFonts w:ascii="Montserrat" w:hAnsi="Montserrat"/>
          <w:sz w:val="22"/>
          <w:szCs w:val="22"/>
        </w:rPr>
        <w:tab/>
      </w:r>
      <w:r>
        <w:rPr>
          <w:rFonts w:ascii="Montserrat" w:hAnsi="Montserrat"/>
          <w:sz w:val="22"/>
          <w:szCs w:val="22"/>
        </w:rPr>
        <w:tab/>
        <w:t xml:space="preserve">  </w:t>
      </w:r>
      <w:r w:rsidRPr="00A6129F">
        <w:rPr>
          <w:rFonts w:ascii="Montserrat" w:hAnsi="Montserrat"/>
          <w:sz w:val="22"/>
          <w:szCs w:val="22"/>
        </w:rPr>
        <w:t xml:space="preserve"> Agent </w:t>
      </w:r>
      <w:r w:rsidRPr="00A6129F">
        <w:rPr>
          <w:rFonts w:ascii="Montserrat" w:hAnsi="Montserrat"/>
          <w:sz w:val="22"/>
          <w:szCs w:val="22"/>
        </w:rPr>
        <w:tab/>
      </w:r>
      <w:r w:rsidRPr="00A6129F">
        <w:rPr>
          <w:rFonts w:ascii="Montserrat" w:hAnsi="Montserrat"/>
          <w:sz w:val="22"/>
          <w:szCs w:val="22"/>
        </w:rPr>
        <w:tab/>
        <w:t xml:space="preserve">Date </w:t>
      </w:r>
    </w:p>
    <w:p w14:paraId="6A50AF23" w14:textId="1023C308" w:rsidR="00B1295F" w:rsidRDefault="00B1295F">
      <w:pPr>
        <w:jc w:val="center"/>
        <w:rPr>
          <w:rFonts w:ascii="Montserrat Regular" w:hAnsi="Montserrat Regular"/>
          <w:sz w:val="22"/>
          <w:szCs w:val="22"/>
        </w:rPr>
      </w:pPr>
    </w:p>
    <w:p w14:paraId="46FDD5E2" w14:textId="13031FFD" w:rsidR="004B03F1" w:rsidRDefault="004B03F1">
      <w:pPr>
        <w:jc w:val="center"/>
        <w:rPr>
          <w:rFonts w:ascii="Montserrat Regular" w:hAnsi="Montserrat Regular"/>
          <w:sz w:val="22"/>
          <w:szCs w:val="22"/>
        </w:rPr>
      </w:pPr>
    </w:p>
    <w:p w14:paraId="48866F22" w14:textId="5AADC352" w:rsidR="00396169" w:rsidRPr="00A6129F" w:rsidRDefault="00396169" w:rsidP="00396169">
      <w:pPr>
        <w:jc w:val="center"/>
        <w:rPr>
          <w:rFonts w:ascii="Montserrat" w:hAnsi="Montserrat"/>
          <w:sz w:val="22"/>
          <w:szCs w:val="22"/>
        </w:rPr>
      </w:pPr>
      <w:r w:rsidRPr="00396169">
        <w:rPr>
          <w:rFonts w:ascii="Montserrat" w:hAnsi="Montserrat"/>
          <w:b/>
          <w:bCs/>
        </w:rPr>
        <w:lastRenderedPageBreak/>
        <w:t>NOTICE OF RIGHT TO REQUEST WINDOW GUARDS</w:t>
      </w:r>
      <w:r>
        <w:rPr>
          <w:rFonts w:ascii="Montserrat" w:hAnsi="Montserrat"/>
          <w:b/>
          <w:bCs/>
        </w:rPr>
        <w:br/>
      </w:r>
      <w:r>
        <w:rPr>
          <w:rFonts w:ascii="Montserrat" w:hAnsi="Montserrat"/>
          <w:b/>
          <w:bCs/>
        </w:rPr>
        <w:br/>
      </w:r>
      <w:r w:rsidRPr="00A6129F">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686250E1" w14:textId="77777777" w:rsidR="00396169" w:rsidRPr="00A6129F" w:rsidRDefault="00396169" w:rsidP="00396169">
      <w:pPr>
        <w:rPr>
          <w:rFonts w:ascii="Montserrat" w:hAnsi="Montserrat"/>
          <w:sz w:val="22"/>
          <w:szCs w:val="22"/>
        </w:rPr>
      </w:pPr>
    </w:p>
    <w:p w14:paraId="1EC5A64D" w14:textId="77777777" w:rsidR="00396169" w:rsidRPr="00A6129F" w:rsidRDefault="00396169" w:rsidP="00396169">
      <w:pPr>
        <w:rPr>
          <w:rFonts w:ascii="Montserrat" w:hAnsi="Montserrat"/>
          <w:sz w:val="22"/>
          <w:szCs w:val="22"/>
        </w:rPr>
      </w:pPr>
      <w:r w:rsidRPr="00A6129F">
        <w:rPr>
          <w:rFonts w:ascii="Montserrat" w:hAnsi="Montserrat"/>
          <w:sz w:val="22"/>
          <w:szCs w:val="22"/>
        </w:rPr>
        <w:t>Tenant(s) is renting from Landlord the Property located at: __________________________</w:t>
      </w:r>
    </w:p>
    <w:p w14:paraId="0E4CFDF4" w14:textId="34C091FF" w:rsidR="00396169" w:rsidRPr="00396169" w:rsidRDefault="00396169" w:rsidP="00396169">
      <w:pPr>
        <w:rPr>
          <w:rFonts w:ascii="Montserrat" w:hAnsi="Montserrat"/>
          <w:sz w:val="22"/>
          <w:szCs w:val="22"/>
        </w:rPr>
      </w:pPr>
      <w:r w:rsidRPr="00A6129F">
        <w:rPr>
          <w:rFonts w:ascii="Montserrat" w:hAnsi="Montserrat"/>
          <w:sz w:val="22"/>
          <w:szCs w:val="22"/>
        </w:rPr>
        <w:t>_____________________________________________________________________________________</w:t>
      </w:r>
    </w:p>
    <w:p w14:paraId="224D326C" w14:textId="77777777" w:rsidR="00396169" w:rsidRPr="00396169" w:rsidRDefault="00396169">
      <w:pPr>
        <w:jc w:val="center"/>
        <w:rPr>
          <w:rFonts w:ascii="Montserrat" w:hAnsi="Montserrat"/>
        </w:rPr>
      </w:pPr>
    </w:p>
    <w:p w14:paraId="089B948A" w14:textId="572AF8E7" w:rsidR="00396169" w:rsidRDefault="00396169" w:rsidP="00396169">
      <w:pPr>
        <w:rPr>
          <w:rFonts w:ascii="Montserrat" w:hAnsi="Montserrat"/>
        </w:rPr>
      </w:pPr>
      <w:r w:rsidRPr="00396169">
        <w:rPr>
          <w:rFonts w:ascii="Montserrat" w:hAnsi="Montserrat"/>
        </w:rPr>
        <w:t xml:space="preserve">If a child 10 years of age or younger resides or will reside in your apartment or regularly spends a substantial </w:t>
      </w:r>
      <w:proofErr w:type="gramStart"/>
      <w:r w:rsidRPr="00396169">
        <w:rPr>
          <w:rFonts w:ascii="Montserrat" w:hAnsi="Montserrat"/>
        </w:rPr>
        <w:t>period of time</w:t>
      </w:r>
      <w:proofErr w:type="gramEnd"/>
      <w:r w:rsidRPr="00396169">
        <w:rPr>
          <w:rFonts w:ascii="Montserrat" w:hAnsi="Montserrat"/>
        </w:rPr>
        <w:t xml:space="preserve"> there, you can have window guards installed in your apartment and the public halls by making a written request if: </w:t>
      </w:r>
      <w:r>
        <w:rPr>
          <w:rFonts w:ascii="Montserrat" w:hAnsi="Montserrat"/>
        </w:rPr>
        <w:br/>
      </w:r>
    </w:p>
    <w:p w14:paraId="670DB347" w14:textId="77777777" w:rsidR="00396169" w:rsidRPr="00396169" w:rsidRDefault="00396169" w:rsidP="00396169">
      <w:pPr>
        <w:pStyle w:val="ListParagraph"/>
        <w:numPr>
          <w:ilvl w:val="0"/>
          <w:numId w:val="17"/>
        </w:numPr>
        <w:rPr>
          <w:rFonts w:ascii="Montserrat" w:hAnsi="Montserrat"/>
        </w:rPr>
      </w:pPr>
      <w:r w:rsidRPr="00396169">
        <w:rPr>
          <w:rFonts w:ascii="Montserrat" w:hAnsi="Montserrat"/>
        </w:rPr>
        <w:t xml:space="preserve">The windows are above the first floor; or </w:t>
      </w:r>
    </w:p>
    <w:p w14:paraId="4023214F" w14:textId="77777777" w:rsidR="00396169" w:rsidRPr="00396169" w:rsidRDefault="00396169" w:rsidP="00396169">
      <w:pPr>
        <w:pStyle w:val="ListParagraph"/>
        <w:numPr>
          <w:ilvl w:val="0"/>
          <w:numId w:val="17"/>
        </w:numPr>
        <w:rPr>
          <w:rFonts w:ascii="Montserrat" w:hAnsi="Montserrat"/>
        </w:rPr>
      </w:pPr>
      <w:r w:rsidRPr="00396169">
        <w:rPr>
          <w:rFonts w:ascii="Montserrat" w:hAnsi="Montserrat"/>
        </w:rPr>
        <w:t xml:space="preserve"> The windows are more than six feet above grade as measured from the bottom of the interior </w:t>
      </w:r>
      <w:proofErr w:type="gramStart"/>
      <w:r w:rsidRPr="00396169">
        <w:rPr>
          <w:rFonts w:ascii="Montserrat" w:hAnsi="Montserrat"/>
        </w:rPr>
        <w:t>window sill</w:t>
      </w:r>
      <w:proofErr w:type="gramEnd"/>
      <w:r w:rsidRPr="00396169">
        <w:rPr>
          <w:rFonts w:ascii="Montserrat" w:hAnsi="Montserrat"/>
        </w:rPr>
        <w:t xml:space="preserve">; or </w:t>
      </w:r>
    </w:p>
    <w:p w14:paraId="074257C6" w14:textId="77777777" w:rsidR="00396169" w:rsidRDefault="00396169" w:rsidP="00396169">
      <w:pPr>
        <w:pStyle w:val="ListParagraph"/>
        <w:numPr>
          <w:ilvl w:val="0"/>
          <w:numId w:val="17"/>
        </w:numPr>
        <w:rPr>
          <w:rFonts w:ascii="Montserrat" w:hAnsi="Montserrat"/>
        </w:rPr>
      </w:pPr>
      <w:r w:rsidRPr="00396169">
        <w:rPr>
          <w:rFonts w:ascii="Montserrat" w:hAnsi="Montserrat"/>
        </w:rPr>
        <w:t xml:space="preserve"> There is any other hazardous condition necessitating installation of window guards to protect the safety of children. </w:t>
      </w:r>
    </w:p>
    <w:p w14:paraId="5AA9F0EB" w14:textId="77777777" w:rsidR="00396169" w:rsidRDefault="00396169" w:rsidP="00396169">
      <w:pPr>
        <w:pStyle w:val="ListParagraph"/>
        <w:ind w:left="1020" w:firstLine="0"/>
        <w:rPr>
          <w:rFonts w:ascii="Montserrat" w:hAnsi="Montserrat"/>
        </w:rPr>
      </w:pPr>
    </w:p>
    <w:p w14:paraId="2E2947C6" w14:textId="77777777" w:rsidR="00396169" w:rsidRDefault="00396169" w:rsidP="00396169">
      <w:pPr>
        <w:rPr>
          <w:rFonts w:ascii="Montserrat" w:hAnsi="Montserrat"/>
        </w:rPr>
      </w:pPr>
      <w:r w:rsidRPr="00396169">
        <w:rPr>
          <w:rFonts w:ascii="Montserrat" w:hAnsi="Montserrat"/>
        </w:rPr>
        <w:t>Guards will be installed at your expense at a cost of $</w:t>
      </w:r>
      <w:r>
        <w:rPr>
          <w:rFonts w:ascii="Montserrat" w:hAnsi="Montserrat"/>
        </w:rPr>
        <w:t xml:space="preserve">___________ </w:t>
      </w:r>
      <w:r w:rsidRPr="00396169">
        <w:rPr>
          <w:rFonts w:ascii="Montserrat" w:hAnsi="Montserrat"/>
        </w:rPr>
        <w:t xml:space="preserve">per window for every window guard installed. Residents with window guards are advised to check window guards on a regular </w:t>
      </w:r>
      <w:proofErr w:type="gramStart"/>
      <w:r w:rsidRPr="00396169">
        <w:rPr>
          <w:rFonts w:ascii="Montserrat" w:hAnsi="Montserrat"/>
        </w:rPr>
        <w:t>basis, and</w:t>
      </w:r>
      <w:proofErr w:type="gramEnd"/>
      <w:r w:rsidRPr="00396169">
        <w:rPr>
          <w:rFonts w:ascii="Montserrat" w:hAnsi="Montserrat"/>
        </w:rPr>
        <w:t xml:space="preserve"> advise building management in writing as soon as you suspect that there may be a problem.</w:t>
      </w:r>
      <w:r w:rsidRPr="00396169">
        <w:rPr>
          <w:rFonts w:ascii="Montserrat" w:hAnsi="Montserrat"/>
        </w:rPr>
        <w:t xml:space="preserve"> </w:t>
      </w:r>
      <w:r>
        <w:rPr>
          <w:rFonts w:ascii="Montserrat" w:hAnsi="Montserrat"/>
        </w:rPr>
        <w:br/>
      </w:r>
    </w:p>
    <w:p w14:paraId="01EF4AA0" w14:textId="6FB92E11" w:rsidR="00396169" w:rsidRPr="00A6129F" w:rsidRDefault="00396169" w:rsidP="00396169">
      <w:pPr>
        <w:jc w:val="center"/>
        <w:rPr>
          <w:rFonts w:ascii="Montserrat" w:hAnsi="Montserrat"/>
          <w:sz w:val="22"/>
          <w:szCs w:val="22"/>
        </w:rPr>
      </w:pPr>
      <w:r w:rsidRPr="00A6129F">
        <w:rPr>
          <w:rFonts w:ascii="Montserrat" w:hAnsi="Montserrat"/>
          <w:sz w:val="22"/>
          <w:szCs w:val="22"/>
        </w:rPr>
        <w:t>CERTIFICATION OF ACCURACY</w:t>
      </w:r>
    </w:p>
    <w:p w14:paraId="540E820A" w14:textId="77777777" w:rsidR="00396169" w:rsidRPr="00A6129F" w:rsidRDefault="00396169" w:rsidP="00396169">
      <w:pPr>
        <w:rPr>
          <w:rFonts w:ascii="Montserrat" w:hAnsi="Montserrat"/>
          <w:sz w:val="22"/>
          <w:szCs w:val="22"/>
        </w:rPr>
      </w:pPr>
    </w:p>
    <w:p w14:paraId="4B9F9007" w14:textId="77777777" w:rsidR="00396169" w:rsidRPr="00A6129F" w:rsidRDefault="00396169" w:rsidP="00396169">
      <w:pPr>
        <w:rPr>
          <w:rFonts w:ascii="Montserrat" w:hAnsi="Montserrat"/>
          <w:sz w:val="22"/>
          <w:szCs w:val="22"/>
        </w:rPr>
      </w:pPr>
      <w:r w:rsidRPr="00A6129F">
        <w:rPr>
          <w:rFonts w:ascii="Montserrat" w:hAnsi="Montserrat"/>
          <w:sz w:val="22"/>
          <w:szCs w:val="22"/>
        </w:rPr>
        <w:t>The following parties have reviewed the information above and certify, to the best of their knowledge, that the information they have provided is true and accurate.</w:t>
      </w:r>
    </w:p>
    <w:p w14:paraId="43653795" w14:textId="77777777" w:rsidR="00396169" w:rsidRPr="00A6129F" w:rsidRDefault="00396169" w:rsidP="00396169">
      <w:pPr>
        <w:rPr>
          <w:rFonts w:ascii="Montserrat" w:hAnsi="Montserrat"/>
          <w:sz w:val="22"/>
          <w:szCs w:val="22"/>
        </w:rPr>
      </w:pPr>
    </w:p>
    <w:p w14:paraId="1D121D35" w14:textId="77777777" w:rsidR="00396169" w:rsidRPr="00A6129F" w:rsidRDefault="00396169" w:rsidP="00396169">
      <w:pPr>
        <w:rPr>
          <w:rFonts w:ascii="Montserrat" w:hAnsi="Montserrat"/>
          <w:sz w:val="22"/>
          <w:szCs w:val="22"/>
        </w:rPr>
      </w:pPr>
    </w:p>
    <w:p w14:paraId="5AF73812"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592EDEC2"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   Landlord </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t xml:space="preserve">   Landlord</w:t>
      </w:r>
      <w:r w:rsidRPr="00A6129F">
        <w:rPr>
          <w:rFonts w:ascii="Montserrat" w:hAnsi="Montserrat"/>
          <w:sz w:val="22"/>
          <w:szCs w:val="22"/>
        </w:rPr>
        <w:tab/>
      </w:r>
      <w:r w:rsidRPr="00A6129F">
        <w:rPr>
          <w:rFonts w:ascii="Montserrat" w:hAnsi="Montserrat"/>
          <w:sz w:val="22"/>
          <w:szCs w:val="22"/>
        </w:rPr>
        <w:tab/>
        <w:t>Date</w:t>
      </w:r>
    </w:p>
    <w:p w14:paraId="7624989B"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74FF743B"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   Tenant</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t xml:space="preserve">   Tenant</w:t>
      </w:r>
      <w:r w:rsidRPr="00A6129F">
        <w:rPr>
          <w:rFonts w:ascii="Montserrat" w:hAnsi="Montserrat"/>
          <w:sz w:val="22"/>
          <w:szCs w:val="22"/>
        </w:rPr>
        <w:tab/>
      </w:r>
      <w:r w:rsidRPr="00A6129F">
        <w:rPr>
          <w:rFonts w:ascii="Montserrat" w:hAnsi="Montserrat"/>
          <w:sz w:val="22"/>
          <w:szCs w:val="22"/>
        </w:rPr>
        <w:tab/>
        <w:t>Date</w:t>
      </w:r>
    </w:p>
    <w:p w14:paraId="071AFA71"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31067008"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   Agent</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Pr>
          <w:rFonts w:ascii="Montserrat" w:hAnsi="Montserrat"/>
          <w:sz w:val="22"/>
          <w:szCs w:val="22"/>
        </w:rPr>
        <w:t xml:space="preserve">          </w:t>
      </w:r>
      <w:r>
        <w:rPr>
          <w:rFonts w:ascii="Montserrat" w:hAnsi="Montserrat"/>
          <w:sz w:val="22"/>
          <w:szCs w:val="22"/>
        </w:rPr>
        <w:tab/>
      </w:r>
      <w:r>
        <w:rPr>
          <w:rFonts w:ascii="Montserrat" w:hAnsi="Montserrat"/>
          <w:sz w:val="22"/>
          <w:szCs w:val="22"/>
        </w:rPr>
        <w:tab/>
        <w:t xml:space="preserve">  </w:t>
      </w:r>
      <w:r w:rsidRPr="00A6129F">
        <w:rPr>
          <w:rFonts w:ascii="Montserrat" w:hAnsi="Montserrat"/>
          <w:sz w:val="22"/>
          <w:szCs w:val="22"/>
        </w:rPr>
        <w:t xml:space="preserve"> Agent </w:t>
      </w:r>
      <w:r w:rsidRPr="00A6129F">
        <w:rPr>
          <w:rFonts w:ascii="Montserrat" w:hAnsi="Montserrat"/>
          <w:sz w:val="22"/>
          <w:szCs w:val="22"/>
        </w:rPr>
        <w:tab/>
      </w:r>
      <w:r w:rsidRPr="00A6129F">
        <w:rPr>
          <w:rFonts w:ascii="Montserrat" w:hAnsi="Montserrat"/>
          <w:sz w:val="22"/>
          <w:szCs w:val="22"/>
        </w:rPr>
        <w:tab/>
        <w:t xml:space="preserve">Date </w:t>
      </w:r>
    </w:p>
    <w:p w14:paraId="508526F8" w14:textId="5F04B879" w:rsidR="00396169" w:rsidRPr="00396169" w:rsidRDefault="00396169" w:rsidP="00396169">
      <w:pPr>
        <w:rPr>
          <w:rFonts w:ascii="Montserrat" w:hAnsi="Montserrat"/>
        </w:rPr>
      </w:pPr>
    </w:p>
    <w:p w14:paraId="4BFB863E" w14:textId="77777777" w:rsidR="00396169" w:rsidRDefault="00396169">
      <w:pPr>
        <w:jc w:val="center"/>
      </w:pPr>
    </w:p>
    <w:p w14:paraId="5C20C9E6" w14:textId="77777777" w:rsidR="00396169" w:rsidRDefault="00396169">
      <w:pPr>
        <w:jc w:val="center"/>
        <w:rPr>
          <w:rStyle w:val="Strong"/>
          <w:rFonts w:ascii="Montserrat" w:hAnsi="Montserrat"/>
        </w:rPr>
      </w:pPr>
    </w:p>
    <w:p w14:paraId="04919A0E" w14:textId="77777777" w:rsidR="00396169" w:rsidRDefault="00396169">
      <w:pPr>
        <w:jc w:val="center"/>
        <w:rPr>
          <w:rStyle w:val="Strong"/>
          <w:rFonts w:ascii="Montserrat" w:hAnsi="Montserrat"/>
        </w:rPr>
      </w:pPr>
    </w:p>
    <w:p w14:paraId="1BA37970" w14:textId="77777777" w:rsidR="00396169" w:rsidRDefault="00396169">
      <w:pPr>
        <w:jc w:val="center"/>
        <w:rPr>
          <w:rStyle w:val="Strong"/>
          <w:rFonts w:ascii="Montserrat" w:hAnsi="Montserrat"/>
        </w:rPr>
      </w:pPr>
    </w:p>
    <w:p w14:paraId="00CBDF54" w14:textId="77777777" w:rsidR="00396169" w:rsidRDefault="00396169">
      <w:pPr>
        <w:jc w:val="center"/>
        <w:rPr>
          <w:rStyle w:val="Strong"/>
          <w:rFonts w:ascii="Montserrat" w:hAnsi="Montserrat"/>
        </w:rPr>
      </w:pPr>
    </w:p>
    <w:p w14:paraId="39F5F20D" w14:textId="77777777" w:rsidR="00396169" w:rsidRDefault="00396169">
      <w:pPr>
        <w:jc w:val="center"/>
        <w:rPr>
          <w:rStyle w:val="Strong"/>
          <w:rFonts w:ascii="Montserrat" w:hAnsi="Montserrat"/>
        </w:rPr>
      </w:pPr>
    </w:p>
    <w:p w14:paraId="42243B67" w14:textId="77777777" w:rsidR="00396169" w:rsidRDefault="00396169">
      <w:pPr>
        <w:jc w:val="center"/>
        <w:rPr>
          <w:rStyle w:val="Strong"/>
          <w:rFonts w:ascii="Montserrat" w:hAnsi="Montserrat"/>
        </w:rPr>
      </w:pPr>
    </w:p>
    <w:p w14:paraId="58FE1B9D" w14:textId="77777777" w:rsidR="00396169" w:rsidRDefault="00396169">
      <w:pPr>
        <w:jc w:val="center"/>
        <w:rPr>
          <w:rStyle w:val="Strong"/>
          <w:rFonts w:ascii="Montserrat" w:hAnsi="Montserrat"/>
        </w:rPr>
      </w:pPr>
    </w:p>
    <w:p w14:paraId="02D7A5DD" w14:textId="7DEDDD80" w:rsidR="004B03F1" w:rsidRDefault="00396169">
      <w:pPr>
        <w:jc w:val="center"/>
        <w:rPr>
          <w:rStyle w:val="Strong"/>
          <w:rFonts w:ascii="Montserrat" w:hAnsi="Montserrat"/>
        </w:rPr>
      </w:pPr>
      <w:r>
        <w:rPr>
          <w:rStyle w:val="Strong"/>
          <w:rFonts w:ascii="Montserrat" w:hAnsi="Montserrat"/>
        </w:rPr>
        <w:lastRenderedPageBreak/>
        <w:t xml:space="preserve">WINDOW GUARD DISCLOSURE </w:t>
      </w:r>
    </w:p>
    <w:p w14:paraId="1F716FA9" w14:textId="018F9394" w:rsidR="00396169" w:rsidRDefault="00396169">
      <w:pPr>
        <w:jc w:val="center"/>
        <w:rPr>
          <w:rStyle w:val="Strong"/>
          <w:rFonts w:ascii="Montserrat" w:hAnsi="Montserrat"/>
        </w:rPr>
      </w:pPr>
    </w:p>
    <w:p w14:paraId="08135F1A" w14:textId="77777777" w:rsidR="00396169" w:rsidRPr="00A6129F" w:rsidRDefault="00396169" w:rsidP="00396169">
      <w:pPr>
        <w:jc w:val="center"/>
        <w:rPr>
          <w:rFonts w:ascii="Montserrat" w:hAnsi="Montserrat"/>
          <w:sz w:val="22"/>
          <w:szCs w:val="22"/>
        </w:rPr>
      </w:pPr>
      <w:r w:rsidRPr="00A6129F">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6A340DD5" w14:textId="77777777" w:rsidR="00396169" w:rsidRPr="00A6129F" w:rsidRDefault="00396169" w:rsidP="00396169">
      <w:pPr>
        <w:rPr>
          <w:rFonts w:ascii="Montserrat" w:hAnsi="Montserrat"/>
          <w:sz w:val="22"/>
          <w:szCs w:val="22"/>
        </w:rPr>
      </w:pPr>
    </w:p>
    <w:p w14:paraId="6A0396B8" w14:textId="77777777" w:rsidR="00396169" w:rsidRPr="00A6129F" w:rsidRDefault="00396169" w:rsidP="00396169">
      <w:pPr>
        <w:rPr>
          <w:rFonts w:ascii="Montserrat" w:hAnsi="Montserrat"/>
          <w:sz w:val="22"/>
          <w:szCs w:val="22"/>
        </w:rPr>
      </w:pPr>
      <w:r w:rsidRPr="00A6129F">
        <w:rPr>
          <w:rFonts w:ascii="Montserrat" w:hAnsi="Montserrat"/>
          <w:sz w:val="22"/>
          <w:szCs w:val="22"/>
        </w:rPr>
        <w:t>Tenant(s) is renting from Landlord the Property located at: __________________________</w:t>
      </w:r>
    </w:p>
    <w:p w14:paraId="7C1D38A7" w14:textId="467B4117" w:rsidR="00396169" w:rsidRPr="00396169" w:rsidRDefault="00396169" w:rsidP="00396169">
      <w:pPr>
        <w:rPr>
          <w:rStyle w:val="Strong"/>
          <w:rFonts w:ascii="Montserrat" w:hAnsi="Montserrat"/>
          <w:b w:val="0"/>
          <w:bCs w:val="0"/>
          <w:sz w:val="22"/>
          <w:szCs w:val="22"/>
        </w:rPr>
      </w:pPr>
      <w:r w:rsidRPr="00A6129F">
        <w:rPr>
          <w:rFonts w:ascii="Montserrat" w:hAnsi="Montserrat"/>
          <w:sz w:val="22"/>
          <w:szCs w:val="22"/>
        </w:rPr>
        <w:t>_____________________________________________________________________________________</w:t>
      </w:r>
    </w:p>
    <w:p w14:paraId="11BB491D" w14:textId="77777777" w:rsidR="004B03F1" w:rsidRDefault="004B03F1">
      <w:pPr>
        <w:jc w:val="center"/>
        <w:rPr>
          <w:rStyle w:val="Strong"/>
          <w:rFonts w:ascii="Montserrat" w:hAnsi="Montserrat"/>
        </w:rPr>
      </w:pPr>
    </w:p>
    <w:p w14:paraId="79EEDB10" w14:textId="1B93740C" w:rsidR="004B03F1" w:rsidRPr="004B03F1" w:rsidRDefault="004B03F1" w:rsidP="004B03F1">
      <w:pPr>
        <w:rPr>
          <w:rFonts w:ascii="Montserrat" w:hAnsi="Montserrat"/>
          <w:sz w:val="22"/>
          <w:szCs w:val="22"/>
        </w:rPr>
      </w:pPr>
      <w:r w:rsidRPr="004B03F1">
        <w:rPr>
          <w:rStyle w:val="Strong"/>
          <w:rFonts w:ascii="Montserrat" w:hAnsi="Montserrat"/>
        </w:rPr>
        <w:t xml:space="preserve">The owner (landlord) is required by law to provide, </w:t>
      </w:r>
      <w:proofErr w:type="gramStart"/>
      <w:r w:rsidRPr="004B03F1">
        <w:rPr>
          <w:rStyle w:val="Strong"/>
          <w:rFonts w:ascii="Montserrat" w:hAnsi="Montserrat"/>
        </w:rPr>
        <w:t>install</w:t>
      </w:r>
      <w:proofErr w:type="gramEnd"/>
      <w:r w:rsidRPr="004B03F1">
        <w:rPr>
          <w:rStyle w:val="Strong"/>
          <w:rFonts w:ascii="Montserrat" w:hAnsi="Montserrat"/>
        </w:rPr>
        <w:t xml:space="preserve">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t>
      </w:r>
      <w:proofErr w:type="gramStart"/>
      <w:r w:rsidRPr="004B03F1">
        <w:rPr>
          <w:rStyle w:val="Strong"/>
          <w:rFonts w:ascii="Montserrat" w:hAnsi="Montserrat"/>
        </w:rPr>
        <w:t>window sill</w:t>
      </w:r>
      <w:proofErr w:type="gramEnd"/>
      <w:r w:rsidRPr="004B03F1">
        <w:rPr>
          <w:rStyle w:val="Strong"/>
          <w:rFonts w:ascii="Montserrat" w:hAnsi="Montserrat"/>
        </w:rPr>
        <w:t xml:space="preserve"> is more than six feet above grade or there are other hazardous conditions that make installation of window guards necessary to protect the safety of children.</w:t>
      </w:r>
    </w:p>
    <w:p w14:paraId="3DC841A0" w14:textId="7668B41B" w:rsidR="00B1295F" w:rsidRDefault="00B1295F" w:rsidP="004B03F1">
      <w:pPr>
        <w:rPr>
          <w:rFonts w:ascii="Montserrat Regular" w:hAnsi="Montserrat Regular"/>
          <w:sz w:val="22"/>
          <w:szCs w:val="22"/>
        </w:rPr>
      </w:pPr>
    </w:p>
    <w:p w14:paraId="39C55C09" w14:textId="77777777" w:rsidR="00396169" w:rsidRPr="00A6129F" w:rsidRDefault="00396169" w:rsidP="00396169">
      <w:pPr>
        <w:jc w:val="center"/>
        <w:rPr>
          <w:rFonts w:ascii="Montserrat" w:hAnsi="Montserrat"/>
          <w:sz w:val="22"/>
          <w:szCs w:val="22"/>
        </w:rPr>
      </w:pPr>
      <w:r w:rsidRPr="00A6129F">
        <w:rPr>
          <w:rFonts w:ascii="Montserrat" w:hAnsi="Montserrat"/>
          <w:sz w:val="22"/>
          <w:szCs w:val="22"/>
        </w:rPr>
        <w:t>CERTIFICATION OF ACCURACY</w:t>
      </w:r>
    </w:p>
    <w:p w14:paraId="6368A8B3" w14:textId="77777777" w:rsidR="00396169" w:rsidRPr="00A6129F" w:rsidRDefault="00396169" w:rsidP="00396169">
      <w:pPr>
        <w:rPr>
          <w:rFonts w:ascii="Montserrat" w:hAnsi="Montserrat"/>
          <w:sz w:val="22"/>
          <w:szCs w:val="22"/>
        </w:rPr>
      </w:pPr>
    </w:p>
    <w:p w14:paraId="411CB64A" w14:textId="77777777" w:rsidR="00396169" w:rsidRPr="00A6129F" w:rsidRDefault="00396169" w:rsidP="00396169">
      <w:pPr>
        <w:rPr>
          <w:rFonts w:ascii="Montserrat" w:hAnsi="Montserrat"/>
          <w:sz w:val="22"/>
          <w:szCs w:val="22"/>
        </w:rPr>
      </w:pPr>
      <w:r w:rsidRPr="00A6129F">
        <w:rPr>
          <w:rFonts w:ascii="Montserrat" w:hAnsi="Montserrat"/>
          <w:sz w:val="22"/>
          <w:szCs w:val="22"/>
        </w:rPr>
        <w:t>The following parties have reviewed the information above and certify, to the best of their knowledge, that the information they have provided is true and accurate.</w:t>
      </w:r>
    </w:p>
    <w:p w14:paraId="058A17DE" w14:textId="77777777" w:rsidR="00396169" w:rsidRPr="00A6129F" w:rsidRDefault="00396169" w:rsidP="00396169">
      <w:pPr>
        <w:rPr>
          <w:rFonts w:ascii="Montserrat" w:hAnsi="Montserrat"/>
          <w:sz w:val="22"/>
          <w:szCs w:val="22"/>
        </w:rPr>
      </w:pPr>
    </w:p>
    <w:p w14:paraId="1DC2511B" w14:textId="77777777" w:rsidR="00396169" w:rsidRPr="00A6129F" w:rsidRDefault="00396169" w:rsidP="00396169">
      <w:pPr>
        <w:rPr>
          <w:rFonts w:ascii="Montserrat" w:hAnsi="Montserrat"/>
          <w:sz w:val="22"/>
          <w:szCs w:val="22"/>
        </w:rPr>
      </w:pPr>
    </w:p>
    <w:p w14:paraId="42AE27CA"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2E3945F4"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   Landlord </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t xml:space="preserve">   Landlord</w:t>
      </w:r>
      <w:r w:rsidRPr="00A6129F">
        <w:rPr>
          <w:rFonts w:ascii="Montserrat" w:hAnsi="Montserrat"/>
          <w:sz w:val="22"/>
          <w:szCs w:val="22"/>
        </w:rPr>
        <w:tab/>
      </w:r>
      <w:r w:rsidRPr="00A6129F">
        <w:rPr>
          <w:rFonts w:ascii="Montserrat" w:hAnsi="Montserrat"/>
          <w:sz w:val="22"/>
          <w:szCs w:val="22"/>
        </w:rPr>
        <w:tab/>
        <w:t>Date</w:t>
      </w:r>
    </w:p>
    <w:p w14:paraId="663D65C0"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5C7554DC"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   Tenant</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r>
      <w:r w:rsidRPr="00A6129F">
        <w:rPr>
          <w:rFonts w:ascii="Montserrat" w:hAnsi="Montserrat"/>
          <w:sz w:val="22"/>
          <w:szCs w:val="22"/>
        </w:rPr>
        <w:tab/>
        <w:t xml:space="preserve">   Tenant</w:t>
      </w:r>
      <w:r w:rsidRPr="00A6129F">
        <w:rPr>
          <w:rFonts w:ascii="Montserrat" w:hAnsi="Montserrat"/>
          <w:sz w:val="22"/>
          <w:szCs w:val="22"/>
        </w:rPr>
        <w:tab/>
      </w:r>
      <w:r w:rsidRPr="00A6129F">
        <w:rPr>
          <w:rFonts w:ascii="Montserrat" w:hAnsi="Montserrat"/>
          <w:sz w:val="22"/>
          <w:szCs w:val="22"/>
        </w:rPr>
        <w:tab/>
        <w:t>Date</w:t>
      </w:r>
    </w:p>
    <w:p w14:paraId="1C455B29"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________________________________ </w:t>
      </w:r>
      <w:r w:rsidRPr="00A6129F">
        <w:rPr>
          <w:rFonts w:ascii="Montserrat" w:hAnsi="Montserrat"/>
          <w:sz w:val="22"/>
          <w:szCs w:val="22"/>
        </w:rPr>
        <w:tab/>
        <w:t xml:space="preserve"> </w:t>
      </w:r>
      <w:r w:rsidRPr="00A6129F">
        <w:rPr>
          <w:rFonts w:ascii="Montserrat" w:hAnsi="Montserrat"/>
          <w:sz w:val="22"/>
          <w:szCs w:val="22"/>
        </w:rPr>
        <w:tab/>
      </w:r>
      <w:r w:rsidRPr="00A6129F">
        <w:rPr>
          <w:rFonts w:ascii="Montserrat" w:hAnsi="Montserrat"/>
          <w:sz w:val="22"/>
          <w:szCs w:val="22"/>
        </w:rPr>
        <w:tab/>
        <w:t>________________________________</w:t>
      </w:r>
    </w:p>
    <w:p w14:paraId="2BC6E234" w14:textId="77777777" w:rsidR="00396169" w:rsidRPr="00A6129F" w:rsidRDefault="00396169" w:rsidP="00396169">
      <w:pPr>
        <w:rPr>
          <w:rFonts w:ascii="Montserrat" w:hAnsi="Montserrat"/>
          <w:sz w:val="22"/>
          <w:szCs w:val="22"/>
        </w:rPr>
      </w:pPr>
      <w:r w:rsidRPr="00A6129F">
        <w:rPr>
          <w:rFonts w:ascii="Montserrat" w:hAnsi="Montserrat"/>
          <w:sz w:val="22"/>
          <w:szCs w:val="22"/>
        </w:rPr>
        <w:t xml:space="preserve">   Agent</w:t>
      </w:r>
      <w:r w:rsidRPr="00A6129F">
        <w:rPr>
          <w:rFonts w:ascii="Montserrat" w:hAnsi="Montserrat"/>
          <w:sz w:val="22"/>
          <w:szCs w:val="22"/>
        </w:rPr>
        <w:tab/>
      </w:r>
      <w:r w:rsidRPr="00A6129F">
        <w:rPr>
          <w:rFonts w:ascii="Montserrat" w:hAnsi="Montserrat"/>
          <w:sz w:val="22"/>
          <w:szCs w:val="22"/>
        </w:rPr>
        <w:tab/>
        <w:t xml:space="preserve">Date </w:t>
      </w:r>
      <w:r w:rsidRPr="00A6129F">
        <w:rPr>
          <w:rFonts w:ascii="Montserrat" w:hAnsi="Montserrat"/>
          <w:sz w:val="22"/>
          <w:szCs w:val="22"/>
        </w:rPr>
        <w:tab/>
      </w:r>
      <w:r w:rsidRPr="00A6129F">
        <w:rPr>
          <w:rFonts w:ascii="Montserrat" w:hAnsi="Montserrat"/>
          <w:sz w:val="22"/>
          <w:szCs w:val="22"/>
        </w:rPr>
        <w:tab/>
      </w:r>
      <w:r>
        <w:rPr>
          <w:rFonts w:ascii="Montserrat" w:hAnsi="Montserrat"/>
          <w:sz w:val="22"/>
          <w:szCs w:val="22"/>
        </w:rPr>
        <w:t xml:space="preserve">          </w:t>
      </w:r>
      <w:r>
        <w:rPr>
          <w:rFonts w:ascii="Montserrat" w:hAnsi="Montserrat"/>
          <w:sz w:val="22"/>
          <w:szCs w:val="22"/>
        </w:rPr>
        <w:tab/>
      </w:r>
      <w:r>
        <w:rPr>
          <w:rFonts w:ascii="Montserrat" w:hAnsi="Montserrat"/>
          <w:sz w:val="22"/>
          <w:szCs w:val="22"/>
        </w:rPr>
        <w:tab/>
        <w:t xml:space="preserve">  </w:t>
      </w:r>
      <w:r w:rsidRPr="00A6129F">
        <w:rPr>
          <w:rFonts w:ascii="Montserrat" w:hAnsi="Montserrat"/>
          <w:sz w:val="22"/>
          <w:szCs w:val="22"/>
        </w:rPr>
        <w:t xml:space="preserve"> Agent </w:t>
      </w:r>
      <w:r w:rsidRPr="00A6129F">
        <w:rPr>
          <w:rFonts w:ascii="Montserrat" w:hAnsi="Montserrat"/>
          <w:sz w:val="22"/>
          <w:szCs w:val="22"/>
        </w:rPr>
        <w:tab/>
      </w:r>
      <w:r w:rsidRPr="00A6129F">
        <w:rPr>
          <w:rFonts w:ascii="Montserrat" w:hAnsi="Montserrat"/>
          <w:sz w:val="22"/>
          <w:szCs w:val="22"/>
        </w:rPr>
        <w:tab/>
        <w:t xml:space="preserve">Date </w:t>
      </w:r>
    </w:p>
    <w:p w14:paraId="07E0A21C" w14:textId="77777777" w:rsidR="00396169" w:rsidRPr="00396169" w:rsidRDefault="00396169" w:rsidP="00396169">
      <w:pPr>
        <w:rPr>
          <w:rFonts w:ascii="Montserrat" w:hAnsi="Montserrat"/>
        </w:rPr>
      </w:pPr>
    </w:p>
    <w:p w14:paraId="4FB7CF02" w14:textId="77777777" w:rsidR="00396169" w:rsidRDefault="00396169" w:rsidP="00396169">
      <w:pPr>
        <w:jc w:val="center"/>
      </w:pPr>
    </w:p>
    <w:p w14:paraId="598D5A77" w14:textId="77777777" w:rsidR="00396169" w:rsidRDefault="00396169" w:rsidP="00396169">
      <w:pPr>
        <w:jc w:val="center"/>
        <w:rPr>
          <w:rStyle w:val="Strong"/>
          <w:rFonts w:ascii="Montserrat" w:hAnsi="Montserrat"/>
        </w:rPr>
      </w:pPr>
    </w:p>
    <w:p w14:paraId="29D26A3E" w14:textId="08429EE0" w:rsidR="00396169" w:rsidRDefault="00396169" w:rsidP="004B03F1">
      <w:pPr>
        <w:rPr>
          <w:rFonts w:ascii="Montserrat Regular" w:hAnsi="Montserrat Regular"/>
          <w:sz w:val="22"/>
          <w:szCs w:val="22"/>
        </w:rPr>
      </w:pPr>
    </w:p>
    <w:p w14:paraId="7ED59C63" w14:textId="63DD77D3" w:rsidR="00396169" w:rsidRDefault="00396169" w:rsidP="004B03F1">
      <w:pPr>
        <w:rPr>
          <w:rFonts w:ascii="Montserrat Regular" w:hAnsi="Montserrat Regular"/>
          <w:sz w:val="22"/>
          <w:szCs w:val="22"/>
        </w:rPr>
      </w:pPr>
    </w:p>
    <w:p w14:paraId="424ACF37" w14:textId="4AFC4A98" w:rsidR="00396169" w:rsidRDefault="00396169" w:rsidP="004B03F1">
      <w:pPr>
        <w:rPr>
          <w:rFonts w:ascii="Montserrat Regular" w:hAnsi="Montserrat Regular"/>
          <w:sz w:val="22"/>
          <w:szCs w:val="22"/>
        </w:rPr>
      </w:pPr>
    </w:p>
    <w:p w14:paraId="4BC68C59" w14:textId="1B031816" w:rsidR="00396169" w:rsidRDefault="00396169" w:rsidP="004B03F1">
      <w:pPr>
        <w:rPr>
          <w:rFonts w:ascii="Montserrat Regular" w:hAnsi="Montserrat Regular"/>
          <w:sz w:val="22"/>
          <w:szCs w:val="22"/>
        </w:rPr>
      </w:pPr>
    </w:p>
    <w:p w14:paraId="60BFD117" w14:textId="77777777" w:rsidR="00396169" w:rsidRDefault="00396169" w:rsidP="004B03F1">
      <w:pPr>
        <w:rPr>
          <w:rFonts w:ascii="Montserrat Regular" w:hAnsi="Montserrat Regular"/>
          <w:sz w:val="22"/>
          <w:szCs w:val="22"/>
        </w:rPr>
      </w:pPr>
    </w:p>
    <w:p w14:paraId="6A730195" w14:textId="345BB8AB" w:rsidR="00F9014D" w:rsidRDefault="00B1295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59109AC7" w14:textId="77777777" w:rsidR="00F9014D" w:rsidRDefault="00F9014D">
      <w:pPr>
        <w:rPr>
          <w:rFonts w:ascii="Montserrat Regular" w:eastAsia="Montserrat Regular" w:hAnsi="Montserrat Regular" w:cs="Montserrat Regular"/>
          <w:sz w:val="22"/>
          <w:szCs w:val="22"/>
        </w:rPr>
      </w:pPr>
    </w:p>
    <w:p w14:paraId="6D0EA27A"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57C0885" w14:textId="77777777" w:rsidR="00F9014D" w:rsidRDefault="00F9014D">
      <w:pPr>
        <w:rPr>
          <w:rFonts w:ascii="Montserrat Regular" w:eastAsia="Montserrat Regular" w:hAnsi="Montserrat Regular" w:cs="Montserrat Regular"/>
          <w:sz w:val="22"/>
          <w:szCs w:val="22"/>
        </w:rPr>
      </w:pPr>
    </w:p>
    <w:p w14:paraId="625FCD3A"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Lessor’s Disclosure</w:t>
      </w:r>
    </w:p>
    <w:p w14:paraId="10510E07" w14:textId="77777777" w:rsidR="00F9014D" w:rsidRDefault="00B1295F">
      <w:pPr>
        <w:pStyle w:val="ListParagraph"/>
        <w:widowControl/>
        <w:numPr>
          <w:ilvl w:val="0"/>
          <w:numId w:val="16"/>
        </w:numPr>
      </w:pPr>
      <w:r>
        <w:t>Presence of lead-based paint and/or lead-based paint hazards (check (</w:t>
      </w:r>
      <w:proofErr w:type="spellStart"/>
      <w:r>
        <w:t>i</w:t>
      </w:r>
      <w:proofErr w:type="spellEnd"/>
      <w:r>
        <w:t>) or (ii) below):</w:t>
      </w:r>
    </w:p>
    <w:p w14:paraId="1093E1DC" w14:textId="77777777" w:rsidR="00F9014D" w:rsidRDefault="00B1295F">
      <w:pPr>
        <w:pStyle w:val="ListParagraph"/>
        <w:widowControl/>
        <w:numPr>
          <w:ilvl w:val="2"/>
          <w:numId w:val="16"/>
        </w:numPr>
      </w:pPr>
      <w:r>
        <w:t>______ Known lead-based paint and/or lead-based paint hazards are present in the housing (explain).</w:t>
      </w:r>
    </w:p>
    <w:p w14:paraId="144C7B0F" w14:textId="77777777" w:rsidR="00F9014D" w:rsidRDefault="00B1295F">
      <w:pPr>
        <w:pStyle w:val="ListParagraph"/>
        <w:ind w:left="360" w:firstLine="0"/>
      </w:pPr>
      <w:r>
        <w:t>_________________________________________________________________________________</w:t>
      </w:r>
    </w:p>
    <w:p w14:paraId="5519A286" w14:textId="77777777" w:rsidR="00F9014D" w:rsidRDefault="00B1295F">
      <w:pPr>
        <w:pStyle w:val="ListParagraph"/>
        <w:ind w:left="360" w:firstLine="0"/>
      </w:pPr>
      <w:r>
        <w:t>_________________________________________________________________________________</w:t>
      </w:r>
    </w:p>
    <w:p w14:paraId="537CD1BC" w14:textId="77777777" w:rsidR="00F9014D" w:rsidRDefault="00B1295F">
      <w:pPr>
        <w:pStyle w:val="ListParagraph"/>
        <w:widowControl/>
        <w:numPr>
          <w:ilvl w:val="2"/>
          <w:numId w:val="16"/>
        </w:numPr>
      </w:pPr>
      <w:r>
        <w:t>_____ Lessor has no knowledge of lead-based paint and/or lead-based paint hazards in the housing.</w:t>
      </w:r>
    </w:p>
    <w:p w14:paraId="7686F814" w14:textId="77777777" w:rsidR="00F9014D" w:rsidRDefault="00B1295F">
      <w:pPr>
        <w:pStyle w:val="ListParagraph"/>
        <w:widowControl/>
        <w:numPr>
          <w:ilvl w:val="0"/>
          <w:numId w:val="16"/>
        </w:numPr>
      </w:pPr>
      <w:r>
        <w:t>Records and reports available to the lessor (check (</w:t>
      </w:r>
      <w:proofErr w:type="spellStart"/>
      <w:r>
        <w:t>i</w:t>
      </w:r>
      <w:proofErr w:type="spellEnd"/>
      <w:r>
        <w:t>) or (ii) below):</w:t>
      </w:r>
    </w:p>
    <w:p w14:paraId="32E80EDA" w14:textId="77777777" w:rsidR="00F9014D" w:rsidRDefault="00B1295F">
      <w:pPr>
        <w:pStyle w:val="ListParagraph"/>
        <w:widowControl/>
        <w:numPr>
          <w:ilvl w:val="2"/>
          <w:numId w:val="16"/>
        </w:numPr>
      </w:pPr>
      <w:r>
        <w:t>______ Lessor has provided the lessee with all available records and reports pertaining to lead-based paint and/or lead-based paint hazards in the housing (list documents below).</w:t>
      </w:r>
    </w:p>
    <w:p w14:paraId="0B8E9724" w14:textId="77777777" w:rsidR="00F9014D" w:rsidRDefault="00B1295F">
      <w:pPr>
        <w:pStyle w:val="ListParagraph"/>
        <w:ind w:left="360" w:firstLine="0"/>
      </w:pPr>
      <w:r>
        <w:t>_________________________________________________________________________________</w:t>
      </w:r>
    </w:p>
    <w:p w14:paraId="784900AA" w14:textId="77777777" w:rsidR="00F9014D" w:rsidRDefault="00B1295F">
      <w:pPr>
        <w:pStyle w:val="ListParagraph"/>
        <w:ind w:left="360" w:firstLine="0"/>
      </w:pPr>
      <w:r>
        <w:t>_________________________________________________________________________________</w:t>
      </w:r>
    </w:p>
    <w:p w14:paraId="23AB69A1" w14:textId="77777777" w:rsidR="00F9014D" w:rsidRDefault="00B1295F">
      <w:pPr>
        <w:pStyle w:val="ListParagraph"/>
        <w:widowControl/>
        <w:numPr>
          <w:ilvl w:val="2"/>
          <w:numId w:val="16"/>
        </w:numPr>
      </w:pPr>
      <w:r>
        <w:t>_____ Lessor has no reports or records pertaining to lead-based paint and/or lead-based paint hazards in the housing.</w:t>
      </w:r>
    </w:p>
    <w:p w14:paraId="02000050" w14:textId="77777777" w:rsidR="00F9014D" w:rsidRDefault="00F9014D">
      <w:pPr>
        <w:rPr>
          <w:rFonts w:ascii="Montserrat Regular" w:eastAsia="Montserrat Regular" w:hAnsi="Montserrat Regular" w:cs="Montserrat Regular"/>
          <w:sz w:val="22"/>
          <w:szCs w:val="22"/>
        </w:rPr>
      </w:pPr>
    </w:p>
    <w:p w14:paraId="5518A0BA"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Lessee’s Acknowledgment (initial)</w:t>
      </w:r>
    </w:p>
    <w:p w14:paraId="2CDAEB19" w14:textId="77777777" w:rsidR="00F9014D" w:rsidRDefault="00B1295F">
      <w:pPr>
        <w:pStyle w:val="ListParagraph"/>
        <w:widowControl/>
        <w:numPr>
          <w:ilvl w:val="0"/>
          <w:numId w:val="16"/>
        </w:numPr>
      </w:pPr>
      <w:r>
        <w:t>________ Lessee has received copies of all information listed above.</w:t>
      </w:r>
    </w:p>
    <w:p w14:paraId="6579DB4C" w14:textId="77777777" w:rsidR="00F9014D" w:rsidRDefault="00B1295F">
      <w:pPr>
        <w:pStyle w:val="ListParagraph"/>
        <w:widowControl/>
        <w:numPr>
          <w:ilvl w:val="0"/>
          <w:numId w:val="16"/>
        </w:numPr>
      </w:pPr>
      <w:r>
        <w:t>________ Lessee has received the pamphlet Protect Your Family from Lead in Your Home.</w:t>
      </w:r>
    </w:p>
    <w:p w14:paraId="0EDEDBD0" w14:textId="77777777" w:rsidR="00F9014D" w:rsidRDefault="00F9014D">
      <w:pPr>
        <w:rPr>
          <w:rFonts w:ascii="Montserrat Regular" w:eastAsia="Montserrat Regular" w:hAnsi="Montserrat Regular" w:cs="Montserrat Regular"/>
          <w:sz w:val="22"/>
          <w:szCs w:val="22"/>
        </w:rPr>
      </w:pPr>
    </w:p>
    <w:p w14:paraId="16A36EF1"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Agent’s Acknowledgment (initial)</w:t>
      </w:r>
    </w:p>
    <w:p w14:paraId="16E3C5C1" w14:textId="77777777" w:rsidR="00F9014D" w:rsidRDefault="00B1295F">
      <w:pPr>
        <w:pStyle w:val="ListParagraph"/>
        <w:widowControl/>
        <w:numPr>
          <w:ilvl w:val="0"/>
          <w:numId w:val="16"/>
        </w:numPr>
      </w:pPr>
      <w:r>
        <w:t>________ Agent has informed the lessor of the lessor’s obligations under 42 U.S.C. 4852d and is aware of his/her responsibility to ensure compliance.</w:t>
      </w:r>
    </w:p>
    <w:p w14:paraId="3B264B6A" w14:textId="77777777" w:rsidR="00F9014D" w:rsidRDefault="00F9014D">
      <w:pPr>
        <w:rPr>
          <w:rFonts w:ascii="Montserrat Regular" w:eastAsia="Montserrat Regular" w:hAnsi="Montserrat Regular" w:cs="Montserrat Regular"/>
          <w:sz w:val="22"/>
          <w:szCs w:val="22"/>
        </w:rPr>
      </w:pPr>
    </w:p>
    <w:p w14:paraId="4727F43B" w14:textId="77777777" w:rsidR="00F9014D" w:rsidRDefault="00B1295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2D1434A" w14:textId="77777777" w:rsidR="00F9014D" w:rsidRDefault="00B1295F">
      <w:pPr>
        <w:rPr>
          <w:rFonts w:ascii="Montserrat Regular" w:eastAsia="Montserrat Regular" w:hAnsi="Montserrat Regular" w:cs="Montserrat Regular"/>
        </w:rPr>
      </w:pPr>
      <w:r>
        <w:rPr>
          <w:rFonts w:ascii="Montserrat Regular" w:hAnsi="Montserrat Regular"/>
          <w:sz w:val="22"/>
          <w:szCs w:val="22"/>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110F4F25"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35BE914"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4809654E"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B802E4A" w14:textId="77777777" w:rsidR="00F9014D" w:rsidRDefault="00B1295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6F7C9543" w14:textId="77777777" w:rsidR="00F9014D" w:rsidRDefault="00B1295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9771704" w14:textId="77777777" w:rsidR="00F9014D" w:rsidRDefault="00B1295F">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F9014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7390" w14:textId="77777777" w:rsidR="00BB7684" w:rsidRDefault="00B1295F">
      <w:r>
        <w:separator/>
      </w:r>
    </w:p>
  </w:endnote>
  <w:endnote w:type="continuationSeparator" w:id="0">
    <w:p w14:paraId="6740A03C" w14:textId="77777777" w:rsidR="00BB7684" w:rsidRDefault="00B1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3C70" w14:textId="77777777" w:rsidR="00F9014D" w:rsidRDefault="00B1295F">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Pr>
        <w:rFonts w:ascii="Montserrat Regular" w:hAnsi="Montserrat Regular"/>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A8AF" w14:textId="77777777" w:rsidR="00BB7684" w:rsidRDefault="00B1295F">
      <w:r>
        <w:separator/>
      </w:r>
    </w:p>
  </w:footnote>
  <w:footnote w:type="continuationSeparator" w:id="0">
    <w:p w14:paraId="3DAF3FA6" w14:textId="77777777" w:rsidR="00BB7684" w:rsidRDefault="00B1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6DFD" w14:textId="77777777" w:rsidR="00F9014D" w:rsidRDefault="00F901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5F2"/>
    <w:multiLevelType w:val="hybridMultilevel"/>
    <w:tmpl w:val="E1E0048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20FF1D4D"/>
    <w:multiLevelType w:val="hybridMultilevel"/>
    <w:tmpl w:val="F8B4C48C"/>
    <w:numStyleLink w:val="ImportedStyle2"/>
  </w:abstractNum>
  <w:abstractNum w:abstractNumId="2" w15:restartNumberingAfterBreak="0">
    <w:nsid w:val="22543946"/>
    <w:multiLevelType w:val="hybridMultilevel"/>
    <w:tmpl w:val="F6F4B20E"/>
    <w:styleLink w:val="ImportedStyle7"/>
    <w:lvl w:ilvl="0" w:tplc="64B857A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A661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06CEB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88344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32C14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8CC0B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089A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4325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30378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6E4849"/>
    <w:multiLevelType w:val="hybridMultilevel"/>
    <w:tmpl w:val="DB0E2E18"/>
    <w:styleLink w:val="ImportedStyle4"/>
    <w:lvl w:ilvl="0" w:tplc="9F8063A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BCB83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37B0B8A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DC9CD6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1A91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288DAC">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B1665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B2BF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109E7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490AA1"/>
    <w:multiLevelType w:val="hybridMultilevel"/>
    <w:tmpl w:val="D512B704"/>
    <w:numStyleLink w:val="ImportedStyle3"/>
  </w:abstractNum>
  <w:abstractNum w:abstractNumId="5" w15:restartNumberingAfterBreak="0">
    <w:nsid w:val="3CCC0DF4"/>
    <w:multiLevelType w:val="hybridMultilevel"/>
    <w:tmpl w:val="EAD0EFAC"/>
    <w:numStyleLink w:val="ImportedStyle5"/>
  </w:abstractNum>
  <w:abstractNum w:abstractNumId="6" w15:restartNumberingAfterBreak="0">
    <w:nsid w:val="3D9834F4"/>
    <w:multiLevelType w:val="hybridMultilevel"/>
    <w:tmpl w:val="F6F4B20E"/>
    <w:numStyleLink w:val="ImportedStyle7"/>
  </w:abstractNum>
  <w:abstractNum w:abstractNumId="7" w15:restartNumberingAfterBreak="0">
    <w:nsid w:val="40D90850"/>
    <w:multiLevelType w:val="hybridMultilevel"/>
    <w:tmpl w:val="DB0E2E18"/>
    <w:numStyleLink w:val="ImportedStyle4"/>
  </w:abstractNum>
  <w:abstractNum w:abstractNumId="8" w15:restartNumberingAfterBreak="0">
    <w:nsid w:val="4DB71F28"/>
    <w:multiLevelType w:val="hybridMultilevel"/>
    <w:tmpl w:val="F8B4C48C"/>
    <w:styleLink w:val="ImportedStyle2"/>
    <w:lvl w:ilvl="0" w:tplc="BD8A090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E99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14FF2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7D68A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638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C63AD8">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02279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22C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C6F25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C53F77"/>
    <w:multiLevelType w:val="hybridMultilevel"/>
    <w:tmpl w:val="D512B704"/>
    <w:styleLink w:val="ImportedStyle3"/>
    <w:lvl w:ilvl="0" w:tplc="9B46617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E810F8">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6D40C61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1324F58">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44DB56">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444C8">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BC6E9D2">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3EACF6">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B243AA">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C33B7A"/>
    <w:multiLevelType w:val="hybridMultilevel"/>
    <w:tmpl w:val="EAD0EFAC"/>
    <w:styleLink w:val="ImportedStyle5"/>
    <w:lvl w:ilvl="0" w:tplc="604A6A0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79481A76">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6E005E5A">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089CA02C">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32C2A75C">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E8048358">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70700BA6">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234C77A">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1C22A566">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B33571B"/>
    <w:multiLevelType w:val="hybridMultilevel"/>
    <w:tmpl w:val="D1C033FE"/>
    <w:styleLink w:val="ImportedStyle6"/>
    <w:lvl w:ilvl="0" w:tplc="27FEC3F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F8EA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024BCC">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2F38FE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5002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DE968C">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0F6025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88F8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8F2246E">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7F2968"/>
    <w:multiLevelType w:val="hybridMultilevel"/>
    <w:tmpl w:val="D1C033FE"/>
    <w:numStyleLink w:val="ImportedStyle6"/>
  </w:abstractNum>
  <w:abstractNum w:abstractNumId="13" w15:restartNumberingAfterBreak="0">
    <w:nsid w:val="7A03140C"/>
    <w:multiLevelType w:val="hybridMultilevel"/>
    <w:tmpl w:val="1E24A198"/>
    <w:numStyleLink w:val="ImportedStyle30"/>
  </w:abstractNum>
  <w:abstractNum w:abstractNumId="14" w15:restartNumberingAfterBreak="0">
    <w:nsid w:val="7C162E4D"/>
    <w:multiLevelType w:val="hybridMultilevel"/>
    <w:tmpl w:val="1E24A198"/>
    <w:styleLink w:val="ImportedStyle30"/>
    <w:lvl w:ilvl="0" w:tplc="B1B6097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F665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42F92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BAD4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9C89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3800D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3433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70E79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B20530">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24281874">
    <w:abstractNumId w:val="8"/>
  </w:num>
  <w:num w:numId="2" w16cid:durableId="1199314479">
    <w:abstractNumId w:val="1"/>
  </w:num>
  <w:num w:numId="3" w16cid:durableId="1106803991">
    <w:abstractNumId w:val="9"/>
  </w:num>
  <w:num w:numId="4" w16cid:durableId="130369644">
    <w:abstractNumId w:val="4"/>
  </w:num>
  <w:num w:numId="5" w16cid:durableId="293412594">
    <w:abstractNumId w:val="14"/>
  </w:num>
  <w:num w:numId="6" w16cid:durableId="1040127787">
    <w:abstractNumId w:val="13"/>
  </w:num>
  <w:num w:numId="7" w16cid:durableId="1228225732">
    <w:abstractNumId w:val="3"/>
  </w:num>
  <w:num w:numId="8" w16cid:durableId="1618221546">
    <w:abstractNumId w:val="7"/>
  </w:num>
  <w:num w:numId="9" w16cid:durableId="425612364">
    <w:abstractNumId w:val="10"/>
  </w:num>
  <w:num w:numId="10" w16cid:durableId="621770382">
    <w:abstractNumId w:val="5"/>
  </w:num>
  <w:num w:numId="11" w16cid:durableId="300575736">
    <w:abstractNumId w:val="5"/>
    <w:lvlOverride w:ilvl="0">
      <w:lvl w:ilvl="0" w:tplc="FDF2D99A">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4B1E8">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F2DC94">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DAE82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9C5C0C">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24614E">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207A30">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100034">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1A0FDC">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144273140">
    <w:abstractNumId w:val="5"/>
    <w:lvlOverride w:ilvl="0">
      <w:lvl w:ilvl="0" w:tplc="FDF2D99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4B1E8">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F2DC94">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DAE82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9C5C0C">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24614E">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207A30">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100034">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1A0FDC">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351686733">
    <w:abstractNumId w:val="11"/>
  </w:num>
  <w:num w:numId="14" w16cid:durableId="1880707561">
    <w:abstractNumId w:val="12"/>
  </w:num>
  <w:num w:numId="15" w16cid:durableId="744952974">
    <w:abstractNumId w:val="2"/>
  </w:num>
  <w:num w:numId="16" w16cid:durableId="85151297">
    <w:abstractNumId w:val="6"/>
  </w:num>
  <w:num w:numId="17" w16cid:durableId="8619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4D"/>
    <w:rsid w:val="00396169"/>
    <w:rsid w:val="004B03F1"/>
    <w:rsid w:val="00915C16"/>
    <w:rsid w:val="00B1295F"/>
    <w:rsid w:val="00BB7684"/>
    <w:rsid w:val="00F9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EFB4"/>
  <w15:docId w15:val="{1CCDE634-357D-4173-B561-F370BB99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character" w:customStyle="1" w:styleId="Link">
    <w:name w:val="Link"/>
    <w:rPr>
      <w:outline w:val="0"/>
      <w:color w:val="0000FF"/>
      <w:u w:val="single" w:color="0000FF"/>
    </w:rPr>
  </w:style>
  <w:style w:type="character" w:customStyle="1" w:styleId="Hyperlink0">
    <w:name w:val="Hyperlink.0"/>
    <w:basedOn w:val="Link"/>
    <w:rPr>
      <w:rFonts w:ascii="Montserrat Regular" w:eastAsia="Montserrat Regular" w:hAnsi="Montserrat Regular" w:cs="Montserrat Regular"/>
      <w:outline w:val="0"/>
      <w:color w:val="0000FF"/>
      <w:sz w:val="22"/>
      <w:szCs w:val="22"/>
      <w:u w:val="single" w:color="0000FF"/>
    </w:rPr>
  </w:style>
  <w:style w:type="numbering" w:customStyle="1" w:styleId="ImportedStyle7">
    <w:name w:val="Imported Style 7"/>
    <w:pPr>
      <w:numPr>
        <w:numId w:val="15"/>
      </w:numPr>
    </w:pPr>
  </w:style>
  <w:style w:type="character" w:styleId="Strong">
    <w:name w:val="Strong"/>
    <w:basedOn w:val="DefaultParagraphFont"/>
    <w:uiPriority w:val="22"/>
    <w:qFormat/>
    <w:rsid w:val="004B0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c.fema.gov/portal/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2022-07-15T05:19:00Z</dcterms:created>
  <dcterms:modified xsi:type="dcterms:W3CDTF">2022-07-15T05:19:00Z</dcterms:modified>
</cp:coreProperties>
</file>