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BAFC" w14:textId="38868502" w:rsidR="00CB2805" w:rsidRPr="00311A88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Contact landlord</w:t>
      </w:r>
      <w:r>
        <w:rPr>
          <w:rFonts w:asciiTheme="minorHAnsi" w:hAnsiTheme="minorHAnsi" w:cstheme="minorHAnsi"/>
          <w:color w:val="212B36"/>
          <w:sz w:val="22"/>
          <w:szCs w:val="22"/>
        </w:rPr>
        <w:t xml:space="preserve"> </w:t>
      </w:r>
      <w:r w:rsidR="0093433C">
        <w:rPr>
          <w:rFonts w:asciiTheme="minorHAnsi" w:hAnsiTheme="minorHAnsi" w:cstheme="minorHAnsi"/>
          <w:color w:val="212B36"/>
          <w:sz w:val="22"/>
          <w:szCs w:val="22"/>
        </w:rPr>
        <w:t>5</w:t>
      </w:r>
      <w:r w:rsidRPr="00311A88">
        <w:rPr>
          <w:rFonts w:asciiTheme="minorHAnsi" w:hAnsiTheme="minorHAnsi" w:cstheme="minorHAnsi"/>
          <w:color w:val="212B36"/>
          <w:sz w:val="22"/>
          <w:szCs w:val="22"/>
        </w:rPr>
        <w:t xml:space="preserve"> business days prior to moving out to schedule a move out inspection.</w:t>
      </w:r>
    </w:p>
    <w:p w14:paraId="76733E85" w14:textId="77777777" w:rsidR="00CB2805" w:rsidRPr="00311A88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Leave all utilities on until the move out inspection has been completed.</w:t>
      </w:r>
    </w:p>
    <w:p w14:paraId="3E326083" w14:textId="110ADE26" w:rsidR="00CB2805" w:rsidRPr="00311A88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Remove all personal belongings from the property.</w:t>
      </w:r>
    </w:p>
    <w:p w14:paraId="2DAD6685" w14:textId="77777777" w:rsidR="00CB2805" w:rsidRPr="00311A88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Remove all trash from the inside and outside of the property.</w:t>
      </w:r>
    </w:p>
    <w:p w14:paraId="4D38C40F" w14:textId="77777777" w:rsidR="00CB2805" w:rsidRPr="00311A88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Replace any burn</w:t>
      </w:r>
      <w:r>
        <w:rPr>
          <w:rFonts w:asciiTheme="minorHAnsi" w:hAnsiTheme="minorHAnsi" w:cstheme="minorHAnsi"/>
          <w:color w:val="212B36"/>
          <w:sz w:val="22"/>
          <w:szCs w:val="22"/>
        </w:rPr>
        <w:t xml:space="preserve">ed </w:t>
      </w:r>
      <w:r w:rsidRPr="00311A88">
        <w:rPr>
          <w:rFonts w:asciiTheme="minorHAnsi" w:hAnsiTheme="minorHAnsi" w:cstheme="minorHAnsi"/>
          <w:color w:val="212B36"/>
          <w:sz w:val="22"/>
          <w:szCs w:val="22"/>
        </w:rPr>
        <w:t>out light bulbs and make sure</w:t>
      </w:r>
      <w:r>
        <w:rPr>
          <w:rFonts w:asciiTheme="minorHAnsi" w:hAnsiTheme="minorHAnsi" w:cstheme="minorHAnsi"/>
          <w:color w:val="212B36"/>
          <w:sz w:val="22"/>
          <w:szCs w:val="22"/>
        </w:rPr>
        <w:t xml:space="preserve"> all</w:t>
      </w:r>
      <w:r w:rsidRPr="00311A88">
        <w:rPr>
          <w:rFonts w:asciiTheme="minorHAnsi" w:hAnsiTheme="minorHAnsi" w:cstheme="minorHAnsi"/>
          <w:color w:val="212B36"/>
          <w:sz w:val="22"/>
          <w:szCs w:val="22"/>
        </w:rPr>
        <w:t xml:space="preserve"> fixtures are working properly.</w:t>
      </w:r>
    </w:p>
    <w:p w14:paraId="746497FB" w14:textId="0B9DA3A9" w:rsidR="00CB2805" w:rsidRPr="00311A88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Replace batteries in smoke alarms and carbon monoxide detectors.</w:t>
      </w:r>
    </w:p>
    <w:p w14:paraId="522779E2" w14:textId="61908E0D" w:rsidR="00CB2805" w:rsidRPr="00311A88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Clean all windows inside and out.</w:t>
      </w:r>
    </w:p>
    <w:p w14:paraId="4F7BBD20" w14:textId="77777777" w:rsidR="00CB2805" w:rsidRPr="00311A88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Clean all kitchen surfaces, walls, floors, stove, oven, cabinets, storage areas, sinks, and appliances.</w:t>
      </w:r>
    </w:p>
    <w:p w14:paraId="59134F49" w14:textId="77777777" w:rsidR="00CB2805" w:rsidRPr="00311A88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Clean all bathroom surfaces, toilets, walls, floors, cabinets, storage areas, vanities, mirror</w:t>
      </w:r>
      <w:r>
        <w:rPr>
          <w:rFonts w:asciiTheme="minorHAnsi" w:hAnsiTheme="minorHAnsi" w:cstheme="minorHAnsi"/>
          <w:color w:val="212B36"/>
          <w:sz w:val="22"/>
          <w:szCs w:val="22"/>
        </w:rPr>
        <w:t>s</w:t>
      </w:r>
      <w:r w:rsidRPr="00311A88">
        <w:rPr>
          <w:rFonts w:asciiTheme="minorHAnsi" w:hAnsiTheme="minorHAnsi" w:cstheme="minorHAnsi"/>
          <w:color w:val="212B36"/>
          <w:sz w:val="22"/>
          <w:szCs w:val="22"/>
        </w:rPr>
        <w:t xml:space="preserve">, </w:t>
      </w:r>
      <w:proofErr w:type="gramStart"/>
      <w:r w:rsidRPr="00311A88">
        <w:rPr>
          <w:rFonts w:asciiTheme="minorHAnsi" w:hAnsiTheme="minorHAnsi" w:cstheme="minorHAnsi"/>
          <w:color w:val="212B36"/>
          <w:sz w:val="22"/>
          <w:szCs w:val="22"/>
        </w:rPr>
        <w:t>bathtub</w:t>
      </w:r>
      <w:r>
        <w:rPr>
          <w:rFonts w:asciiTheme="minorHAnsi" w:hAnsiTheme="minorHAnsi" w:cstheme="minorHAnsi"/>
          <w:color w:val="212B36"/>
          <w:sz w:val="22"/>
          <w:szCs w:val="22"/>
        </w:rPr>
        <w:t>s</w:t>
      </w:r>
      <w:proofErr w:type="gramEnd"/>
      <w:r>
        <w:rPr>
          <w:rFonts w:asciiTheme="minorHAnsi" w:hAnsiTheme="minorHAnsi" w:cstheme="minorHAnsi"/>
          <w:color w:val="212B36"/>
          <w:sz w:val="22"/>
          <w:szCs w:val="22"/>
        </w:rPr>
        <w:t xml:space="preserve"> and </w:t>
      </w:r>
      <w:r w:rsidRPr="00311A88">
        <w:rPr>
          <w:rFonts w:asciiTheme="minorHAnsi" w:hAnsiTheme="minorHAnsi" w:cstheme="minorHAnsi"/>
          <w:color w:val="212B36"/>
          <w:sz w:val="22"/>
          <w:szCs w:val="22"/>
        </w:rPr>
        <w:t>shower</w:t>
      </w:r>
      <w:r>
        <w:rPr>
          <w:rFonts w:asciiTheme="minorHAnsi" w:hAnsiTheme="minorHAnsi" w:cstheme="minorHAnsi"/>
          <w:color w:val="212B36"/>
          <w:sz w:val="22"/>
          <w:szCs w:val="22"/>
        </w:rPr>
        <w:t>s</w:t>
      </w:r>
      <w:r w:rsidRPr="00311A88">
        <w:rPr>
          <w:rFonts w:asciiTheme="minorHAnsi" w:hAnsiTheme="minorHAnsi" w:cstheme="minorHAnsi"/>
          <w:color w:val="212B36"/>
          <w:sz w:val="22"/>
          <w:szCs w:val="22"/>
        </w:rPr>
        <w:t>.</w:t>
      </w:r>
    </w:p>
    <w:p w14:paraId="54D59B7B" w14:textId="298EB64D" w:rsidR="00CB2805" w:rsidRPr="00311A88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 xml:space="preserve">Clean </w:t>
      </w:r>
      <w:r w:rsidR="00317C71">
        <w:rPr>
          <w:rFonts w:asciiTheme="minorHAnsi" w:hAnsiTheme="minorHAnsi" w:cstheme="minorHAnsi"/>
          <w:color w:val="212B36"/>
          <w:sz w:val="22"/>
          <w:szCs w:val="22"/>
        </w:rPr>
        <w:t xml:space="preserve">the insides and </w:t>
      </w:r>
      <w:r w:rsidRPr="00311A88">
        <w:rPr>
          <w:rFonts w:asciiTheme="minorHAnsi" w:hAnsiTheme="minorHAnsi" w:cstheme="minorHAnsi"/>
          <w:color w:val="212B36"/>
          <w:sz w:val="22"/>
          <w:szCs w:val="22"/>
        </w:rPr>
        <w:t>shelving in all closets.</w:t>
      </w:r>
    </w:p>
    <w:p w14:paraId="21BA901B" w14:textId="77777777" w:rsidR="00CB2805" w:rsidRPr="00311A88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Sweep and mop all hard surface flooring.</w:t>
      </w:r>
    </w:p>
    <w:p w14:paraId="0D372E29" w14:textId="77777777" w:rsidR="00CB2805" w:rsidRPr="00311A88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Vacuum all carpeting.</w:t>
      </w:r>
    </w:p>
    <w:p w14:paraId="18F27FE9" w14:textId="77777777" w:rsidR="00CB2805" w:rsidRPr="00311A88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Remove all debris in exterior areas.</w:t>
      </w:r>
    </w:p>
    <w:p w14:paraId="2A21DD25" w14:textId="77777777" w:rsidR="00CB2805" w:rsidRPr="00311A88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Clean and wash exterior surfaces such as window ledges, front sidewalk, entry way, and front and back porches.</w:t>
      </w:r>
    </w:p>
    <w:p w14:paraId="21E8C453" w14:textId="3CB39FDA" w:rsidR="00CB2805" w:rsidRPr="00311A88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 xml:space="preserve">Repaint all walls to the original color at the time of move in (if </w:t>
      </w:r>
      <w:r w:rsidR="0095073F">
        <w:rPr>
          <w:rFonts w:asciiTheme="minorHAnsi" w:hAnsiTheme="minorHAnsi" w:cstheme="minorHAnsi"/>
          <w:color w:val="212B36"/>
          <w:sz w:val="22"/>
          <w:szCs w:val="22"/>
        </w:rPr>
        <w:t>tenant painted the rental unit</w:t>
      </w:r>
      <w:r w:rsidRPr="00311A88">
        <w:rPr>
          <w:rFonts w:asciiTheme="minorHAnsi" w:hAnsiTheme="minorHAnsi" w:cstheme="minorHAnsi"/>
          <w:color w:val="212B36"/>
          <w:sz w:val="22"/>
          <w:szCs w:val="22"/>
        </w:rPr>
        <w:t>).</w:t>
      </w:r>
    </w:p>
    <w:p w14:paraId="79C0651D" w14:textId="124B03CA" w:rsidR="00CB2805" w:rsidRPr="00311A88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lastRenderedPageBreak/>
        <w:t xml:space="preserve">Return all keys and </w:t>
      </w:r>
      <w:r w:rsidR="00762340">
        <w:rPr>
          <w:rFonts w:asciiTheme="minorHAnsi" w:hAnsiTheme="minorHAnsi" w:cstheme="minorHAnsi"/>
          <w:color w:val="212B36"/>
          <w:sz w:val="22"/>
          <w:szCs w:val="22"/>
        </w:rPr>
        <w:t>other</w:t>
      </w:r>
      <w:r w:rsidR="00E27AB5">
        <w:rPr>
          <w:rFonts w:asciiTheme="minorHAnsi" w:hAnsiTheme="minorHAnsi" w:cstheme="minorHAnsi"/>
          <w:color w:val="212B36"/>
          <w:sz w:val="22"/>
          <w:szCs w:val="22"/>
        </w:rPr>
        <w:t xml:space="preserve"> required</w:t>
      </w:r>
      <w:r w:rsidR="00762340">
        <w:rPr>
          <w:rFonts w:asciiTheme="minorHAnsi" w:hAnsiTheme="minorHAnsi" w:cstheme="minorHAnsi"/>
          <w:color w:val="212B36"/>
          <w:sz w:val="22"/>
          <w:szCs w:val="22"/>
        </w:rPr>
        <w:t xml:space="preserve"> items</w:t>
      </w:r>
      <w:r w:rsidRPr="00311A88">
        <w:rPr>
          <w:rFonts w:asciiTheme="minorHAnsi" w:hAnsiTheme="minorHAnsi" w:cstheme="minorHAnsi"/>
          <w:color w:val="212B36"/>
          <w:sz w:val="22"/>
          <w:szCs w:val="22"/>
        </w:rPr>
        <w:t xml:space="preserve"> to the landlord at the time of the move out inspection.</w:t>
      </w:r>
    </w:p>
    <w:p w14:paraId="64F3F5E1" w14:textId="77777777" w:rsidR="00CB2805" w:rsidRDefault="00CB2805" w:rsidP="00CB2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Notify the landlord of any property damage or issues inside or outside of the home.</w:t>
      </w:r>
    </w:p>
    <w:p w14:paraId="0B5953A9" w14:textId="27CBCE97" w:rsidR="00CB2805" w:rsidRPr="009A3707" w:rsidRDefault="00E36D44" w:rsidP="002368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Confirm the</w:t>
      </w:r>
      <w:r w:rsidR="00CB2805">
        <w:rPr>
          <w:rFonts w:asciiTheme="minorHAnsi" w:hAnsiTheme="minorHAnsi" w:cstheme="minorHAnsi"/>
          <w:color w:val="212B36"/>
          <w:sz w:val="22"/>
          <w:szCs w:val="22"/>
        </w:rPr>
        <w:t xml:space="preserve"> forwarding address for</w:t>
      </w:r>
      <w:r w:rsidR="00E02AAE">
        <w:rPr>
          <w:rFonts w:asciiTheme="minorHAnsi" w:hAnsiTheme="minorHAnsi" w:cstheme="minorHAnsi"/>
          <w:color w:val="212B36"/>
          <w:sz w:val="22"/>
          <w:szCs w:val="22"/>
        </w:rPr>
        <w:t xml:space="preserve"> the</w:t>
      </w:r>
      <w:r w:rsidR="00CB2805">
        <w:rPr>
          <w:rFonts w:asciiTheme="minorHAnsi" w:hAnsiTheme="minorHAnsi" w:cstheme="minorHAnsi"/>
          <w:color w:val="212B36"/>
          <w:sz w:val="22"/>
          <w:szCs w:val="22"/>
        </w:rPr>
        <w:t xml:space="preserve"> security deposit</w:t>
      </w:r>
      <w:r w:rsidR="00E02AAE">
        <w:rPr>
          <w:rFonts w:asciiTheme="minorHAnsi" w:hAnsiTheme="minorHAnsi" w:cstheme="minorHAnsi"/>
          <w:color w:val="212B36"/>
          <w:sz w:val="22"/>
          <w:szCs w:val="22"/>
        </w:rPr>
        <w:t xml:space="preserve"> with the landlord</w:t>
      </w:r>
      <w:r w:rsidR="00CB2805">
        <w:rPr>
          <w:rFonts w:asciiTheme="minorHAnsi" w:hAnsiTheme="minorHAnsi" w:cstheme="minorHAnsi"/>
          <w:color w:val="212B36"/>
          <w:sz w:val="22"/>
          <w:szCs w:val="22"/>
        </w:rPr>
        <w:t>.</w:t>
      </w:r>
    </w:p>
    <w:p w14:paraId="47063F3B" w14:textId="77777777" w:rsidR="00CD6D9A" w:rsidRDefault="00536D28" w:rsidP="00CD6D9A">
      <w:pPr>
        <w:jc w:val="center"/>
        <w:rPr>
          <w:rFonts w:cstheme="minorHAnsi"/>
        </w:rPr>
      </w:pPr>
      <w:r w:rsidRPr="00AE3757">
        <w:rPr>
          <w:rFonts w:cstheme="minorHAnsi"/>
          <w:b/>
          <w:bCs/>
        </w:rPr>
        <w:t>Instructions</w:t>
      </w:r>
    </w:p>
    <w:p w14:paraId="4A938C85" w14:textId="7EBE6593" w:rsidR="00536D28" w:rsidRDefault="00536D28" w:rsidP="00536D28">
      <w:pPr>
        <w:rPr>
          <w:rFonts w:cstheme="minorHAnsi"/>
        </w:rPr>
      </w:pP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the </w:t>
      </w:r>
      <w:r w:rsidR="008A2419">
        <w:rPr>
          <w:rFonts w:cstheme="minorHAnsi"/>
        </w:rPr>
        <w:t>above</w:t>
      </w:r>
      <w:r>
        <w:rPr>
          <w:rFonts w:cstheme="minorHAnsi"/>
        </w:rPr>
        <w:t xml:space="preserve"> </w:t>
      </w:r>
      <w:r w:rsidR="00125D93">
        <w:rPr>
          <w:rFonts w:cstheme="minorHAnsi"/>
        </w:rPr>
        <w:t>tasks</w:t>
      </w:r>
      <w:r>
        <w:rPr>
          <w:rFonts w:cstheme="minorHAnsi"/>
        </w:rPr>
        <w:t xml:space="preserve"> must be completed by your move out date in order to receive your full security deposit. Failure to complete these procedures may result in some or </w:t>
      </w: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your security deposit being withheld.</w:t>
      </w:r>
    </w:p>
    <w:p w14:paraId="6CE28EF7" w14:textId="7CD3733E" w:rsidR="00536D28" w:rsidRDefault="00536D28" w:rsidP="00536D28">
      <w:pPr>
        <w:rPr>
          <w:rFonts w:cstheme="minorHAnsi"/>
        </w:rPr>
      </w:pPr>
      <w:r>
        <w:rPr>
          <w:rFonts w:cstheme="minorHAnsi"/>
        </w:rPr>
        <w:t xml:space="preserve">The following items, excluding normal wear and tear, </w:t>
      </w:r>
      <w:r w:rsidR="00714C93">
        <w:rPr>
          <w:rFonts w:cstheme="minorHAnsi"/>
        </w:rPr>
        <w:t>may be deducted from your security deposit:</w:t>
      </w:r>
    </w:p>
    <w:p w14:paraId="2C0A3FAB" w14:textId="0103DAF5" w:rsidR="00714C93" w:rsidRDefault="007A1BAB" w:rsidP="00714C9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Repairs to damaged items including, but not limited to, appliances, lighting fixtures, carpet, </w:t>
      </w:r>
      <w:proofErr w:type="gramStart"/>
      <w:r>
        <w:rPr>
          <w:rFonts w:cstheme="minorHAnsi"/>
        </w:rPr>
        <w:t>windows</w:t>
      </w:r>
      <w:proofErr w:type="gramEnd"/>
      <w:r w:rsidR="00A83266">
        <w:rPr>
          <w:rFonts w:cstheme="minorHAnsi"/>
        </w:rPr>
        <w:t xml:space="preserve"> and walls/ceilings.</w:t>
      </w:r>
    </w:p>
    <w:p w14:paraId="1C764478" w14:textId="1AA35E2D" w:rsidR="00A83266" w:rsidRDefault="00A83266" w:rsidP="00714C9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Repainting</w:t>
      </w:r>
    </w:p>
    <w:p w14:paraId="7BC475CC" w14:textId="6133FE2B" w:rsidR="00A83266" w:rsidRDefault="00A83266" w:rsidP="00714C9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Trash Removal</w:t>
      </w:r>
    </w:p>
    <w:p w14:paraId="07FF467D" w14:textId="3BEBECA2" w:rsidR="00A83266" w:rsidRDefault="00A83266" w:rsidP="00714C9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Cleaning</w:t>
      </w:r>
    </w:p>
    <w:p w14:paraId="471C9482" w14:textId="5B8F8986" w:rsidR="00F77D7A" w:rsidRDefault="00F77D7A" w:rsidP="00714C9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Any other expenses to restore property to its condition prior to your tenancy</w:t>
      </w:r>
    </w:p>
    <w:p w14:paraId="272AC98D" w14:textId="1DBA9346" w:rsidR="00536D28" w:rsidRPr="008E72FC" w:rsidRDefault="00553FE8" w:rsidP="008E72FC">
      <w:pPr>
        <w:rPr>
          <w:rFonts w:cstheme="minorHAnsi"/>
        </w:rPr>
      </w:pPr>
      <w:r>
        <w:rPr>
          <w:rFonts w:cstheme="minorHAnsi"/>
        </w:rPr>
        <w:t xml:space="preserve">Upon </w:t>
      </w:r>
      <w:r w:rsidR="00A141F7">
        <w:rPr>
          <w:rFonts w:cstheme="minorHAnsi"/>
        </w:rPr>
        <w:t xml:space="preserve">inspection and </w:t>
      </w:r>
      <w:r>
        <w:rPr>
          <w:rFonts w:cstheme="minorHAnsi"/>
        </w:rPr>
        <w:t xml:space="preserve">properly completing the </w:t>
      </w:r>
      <w:r w:rsidR="00F43E5A">
        <w:rPr>
          <w:rFonts w:cstheme="minorHAnsi"/>
        </w:rPr>
        <w:t>above</w:t>
      </w:r>
      <w:r>
        <w:rPr>
          <w:rFonts w:cstheme="minorHAnsi"/>
        </w:rPr>
        <w:t xml:space="preserve"> tasks, the landlord will send </w:t>
      </w:r>
      <w:r w:rsidR="00A141F7">
        <w:rPr>
          <w:rFonts w:cstheme="minorHAnsi"/>
        </w:rPr>
        <w:t xml:space="preserve">your security deposit to the forwarding address provided. </w:t>
      </w:r>
      <w:r w:rsidR="002A3B58">
        <w:rPr>
          <w:rFonts w:cstheme="minorHAnsi"/>
        </w:rPr>
        <w:t xml:space="preserve">If </w:t>
      </w:r>
      <w:r w:rsidR="00041CB4">
        <w:rPr>
          <w:rFonts w:cstheme="minorHAnsi"/>
        </w:rPr>
        <w:t xml:space="preserve">a </w:t>
      </w:r>
      <w:r w:rsidR="002A3B58">
        <w:rPr>
          <w:rFonts w:cstheme="minorHAnsi"/>
        </w:rPr>
        <w:t>new address is</w:t>
      </w:r>
      <w:r w:rsidR="00041CB4">
        <w:rPr>
          <w:rFonts w:cstheme="minorHAnsi"/>
        </w:rPr>
        <w:t xml:space="preserve"> not</w:t>
      </w:r>
      <w:r w:rsidR="002A3B58">
        <w:rPr>
          <w:rFonts w:cstheme="minorHAnsi"/>
        </w:rPr>
        <w:t xml:space="preserve"> provided, your security deposit will be mailed to your current address and </w:t>
      </w:r>
      <w:r w:rsidR="008E72FC">
        <w:rPr>
          <w:rFonts w:cstheme="minorHAnsi"/>
        </w:rPr>
        <w:t>the Post Office will forward to your new listed address.</w:t>
      </w:r>
    </w:p>
    <w:p w14:paraId="4186176C" w14:textId="77777777" w:rsidR="002368F3" w:rsidRPr="00311A88" w:rsidRDefault="002368F3">
      <w:pPr>
        <w:rPr>
          <w:rFonts w:cstheme="minorHAnsi"/>
        </w:rPr>
      </w:pPr>
    </w:p>
    <w:sectPr w:rsidR="002368F3" w:rsidRPr="00311A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6C24" w14:textId="77777777" w:rsidR="00F77EF4" w:rsidRDefault="00F77EF4" w:rsidP="009B3479">
      <w:pPr>
        <w:spacing w:after="0" w:line="240" w:lineRule="auto"/>
      </w:pPr>
      <w:r>
        <w:separator/>
      </w:r>
    </w:p>
  </w:endnote>
  <w:endnote w:type="continuationSeparator" w:id="0">
    <w:p w14:paraId="7D72F040" w14:textId="77777777" w:rsidR="00F77EF4" w:rsidRDefault="00F77EF4" w:rsidP="009B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0676" w14:textId="77777777" w:rsidR="00F77EF4" w:rsidRDefault="00F77EF4" w:rsidP="009B3479">
      <w:pPr>
        <w:spacing w:after="0" w:line="240" w:lineRule="auto"/>
      </w:pPr>
      <w:r>
        <w:separator/>
      </w:r>
    </w:p>
  </w:footnote>
  <w:footnote w:type="continuationSeparator" w:id="0">
    <w:p w14:paraId="421C3DFC" w14:textId="77777777" w:rsidR="00F77EF4" w:rsidRDefault="00F77EF4" w:rsidP="009B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BBBF" w14:textId="1B8DC6CD" w:rsidR="009B3479" w:rsidRPr="00522FCD" w:rsidRDefault="009B3479" w:rsidP="009B3479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Tenant Move Out Checklist</w:t>
    </w:r>
  </w:p>
  <w:p w14:paraId="13C82181" w14:textId="77777777" w:rsidR="009B3479" w:rsidRDefault="009B3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462A"/>
    <w:multiLevelType w:val="hybridMultilevel"/>
    <w:tmpl w:val="D6A8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85F54"/>
    <w:multiLevelType w:val="hybridMultilevel"/>
    <w:tmpl w:val="AE30E104"/>
    <w:lvl w:ilvl="0" w:tplc="27E2967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8911">
    <w:abstractNumId w:val="1"/>
  </w:num>
  <w:num w:numId="2" w16cid:durableId="32115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79"/>
    <w:rsid w:val="00041CB4"/>
    <w:rsid w:val="00095596"/>
    <w:rsid w:val="000C050C"/>
    <w:rsid w:val="000D2ECF"/>
    <w:rsid w:val="00102DE7"/>
    <w:rsid w:val="00125D93"/>
    <w:rsid w:val="00181A7F"/>
    <w:rsid w:val="001B7567"/>
    <w:rsid w:val="001F5FED"/>
    <w:rsid w:val="0021140E"/>
    <w:rsid w:val="002368F3"/>
    <w:rsid w:val="002704D7"/>
    <w:rsid w:val="00274481"/>
    <w:rsid w:val="002A3B58"/>
    <w:rsid w:val="002C1081"/>
    <w:rsid w:val="002F7927"/>
    <w:rsid w:val="00311A88"/>
    <w:rsid w:val="00317C71"/>
    <w:rsid w:val="003C308C"/>
    <w:rsid w:val="003D6B67"/>
    <w:rsid w:val="00440531"/>
    <w:rsid w:val="00466F26"/>
    <w:rsid w:val="004B49F0"/>
    <w:rsid w:val="004B6F61"/>
    <w:rsid w:val="004C1735"/>
    <w:rsid w:val="004D275D"/>
    <w:rsid w:val="00503728"/>
    <w:rsid w:val="005101E3"/>
    <w:rsid w:val="00536D28"/>
    <w:rsid w:val="005444D0"/>
    <w:rsid w:val="00553FE8"/>
    <w:rsid w:val="0057096A"/>
    <w:rsid w:val="006C52DE"/>
    <w:rsid w:val="006D3DD7"/>
    <w:rsid w:val="006E5579"/>
    <w:rsid w:val="00712B66"/>
    <w:rsid w:val="00714C93"/>
    <w:rsid w:val="00747EF4"/>
    <w:rsid w:val="00762340"/>
    <w:rsid w:val="007A1BAB"/>
    <w:rsid w:val="00820FE1"/>
    <w:rsid w:val="00836CE2"/>
    <w:rsid w:val="00850BEB"/>
    <w:rsid w:val="008A2419"/>
    <w:rsid w:val="008E72FC"/>
    <w:rsid w:val="00903996"/>
    <w:rsid w:val="0093433C"/>
    <w:rsid w:val="0095073F"/>
    <w:rsid w:val="009A3707"/>
    <w:rsid w:val="009B3479"/>
    <w:rsid w:val="009E6EEB"/>
    <w:rsid w:val="009F7C85"/>
    <w:rsid w:val="00A141F7"/>
    <w:rsid w:val="00A27F3B"/>
    <w:rsid w:val="00A51F5B"/>
    <w:rsid w:val="00A83266"/>
    <w:rsid w:val="00AB04DA"/>
    <w:rsid w:val="00AC4283"/>
    <w:rsid w:val="00AE3757"/>
    <w:rsid w:val="00B80335"/>
    <w:rsid w:val="00BD6303"/>
    <w:rsid w:val="00BE28DB"/>
    <w:rsid w:val="00C80077"/>
    <w:rsid w:val="00CB2805"/>
    <w:rsid w:val="00CD6D9A"/>
    <w:rsid w:val="00D06A03"/>
    <w:rsid w:val="00D832A1"/>
    <w:rsid w:val="00DA40B5"/>
    <w:rsid w:val="00DC4778"/>
    <w:rsid w:val="00DE4EFC"/>
    <w:rsid w:val="00E02AAE"/>
    <w:rsid w:val="00E27AB5"/>
    <w:rsid w:val="00E36D44"/>
    <w:rsid w:val="00E92C8E"/>
    <w:rsid w:val="00ED0317"/>
    <w:rsid w:val="00EF5CAC"/>
    <w:rsid w:val="00F43E5A"/>
    <w:rsid w:val="00F45C3F"/>
    <w:rsid w:val="00F727A4"/>
    <w:rsid w:val="00F77D7A"/>
    <w:rsid w:val="00F77EF4"/>
    <w:rsid w:val="00F902B1"/>
    <w:rsid w:val="00F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823D"/>
  <w15:chartTrackingRefBased/>
  <w15:docId w15:val="{02CC60E4-48D5-4661-A8C9-3008426C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79"/>
  </w:style>
  <w:style w:type="paragraph" w:styleId="Footer">
    <w:name w:val="footer"/>
    <w:basedOn w:val="Normal"/>
    <w:link w:val="FooterChar"/>
    <w:uiPriority w:val="99"/>
    <w:unhideWhenUsed/>
    <w:rsid w:val="009B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79"/>
  </w:style>
  <w:style w:type="paragraph" w:styleId="NormalWeb">
    <w:name w:val="Normal (Web)"/>
    <w:basedOn w:val="Normal"/>
    <w:uiPriority w:val="99"/>
    <w:semiHidden/>
    <w:unhideWhenUsed/>
    <w:rsid w:val="0023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Elizabeth</cp:lastModifiedBy>
  <cp:revision>2</cp:revision>
  <dcterms:created xsi:type="dcterms:W3CDTF">2022-05-12T22:53:00Z</dcterms:created>
  <dcterms:modified xsi:type="dcterms:W3CDTF">2022-05-12T22:53:00Z</dcterms:modified>
</cp:coreProperties>
</file>