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DELAWARE</w:t>
      </w:r>
      <w:r>
        <w:rPr>
          <w:spacing w:val="-17"/>
        </w:rPr>
        <w:t> </w:t>
      </w:r>
      <w:r>
        <w:rPr/>
        <w:t>FIVE</w:t>
      </w:r>
      <w:r>
        <w:rPr>
          <w:spacing w:val="-14"/>
        </w:rPr>
        <w:t> </w:t>
      </w:r>
      <w:r>
        <w:rPr/>
        <w:t>(5)</w:t>
      </w:r>
      <w:r>
        <w:rPr>
          <w:spacing w:val="-15"/>
        </w:rPr>
        <w:t> </w:t>
      </w:r>
      <w:r>
        <w:rPr/>
        <w:t>DAY</w:t>
      </w:r>
      <w:r>
        <w:rPr>
          <w:spacing w:val="-19"/>
        </w:rPr>
        <w:t> </w:t>
      </w:r>
      <w:r>
        <w:rPr/>
        <w:t>NOTICE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404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State:</w:t>
      </w:r>
      <w:r>
        <w:rPr>
          <w:spacing w:val="-4"/>
        </w:rPr>
        <w:t> </w:t>
      </w:r>
      <w:r>
        <w:rPr>
          <w:u w:val="thick"/>
        </w:rPr>
        <w:t>Delaware</w:t>
      </w:r>
      <w:r>
        <w:rPr>
          <w:spacing w:val="-4"/>
          <w:u w:val="thick"/>
        </w:rPr>
        <w:t> </w:t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3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19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tenancy or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lease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failure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rent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forth.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five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(5) days to pay your total balance due or vacate the </w:t>
      </w:r>
      <w:r>
        <w:rPr>
          <w:spacing w:val="-2"/>
          <w:sz w:val="24"/>
        </w:rPr>
        <w:t>premises.</w:t>
      </w:r>
    </w:p>
    <w:p>
      <w:pPr>
        <w:pStyle w:val="BodyText"/>
        <w:spacing w:before="2"/>
        <w:rPr>
          <w:sz w:val="31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72pt;margin-top:15.343594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tabs>
          <w:tab w:pos="7384" w:val="left" w:leader="none"/>
        </w:tabs>
        <w:spacing w:line="276" w:lineRule="auto" w:before="92"/>
        <w:ind w:left="100" w:right="422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6"/>
          <w:sz w:val="24"/>
        </w:rPr>
        <w:t> </w:t>
      </w:r>
      <w:r>
        <w:rPr>
          <w:sz w:val="24"/>
        </w:rPr>
        <w:t>Due</w:t>
      </w:r>
      <w:r>
        <w:rPr>
          <w:spacing w:val="-7"/>
          <w:sz w:val="24"/>
        </w:rPr>
        <w:t> </w:t>
      </w:r>
      <w:r>
        <w:rPr>
          <w:sz w:val="24"/>
        </w:rPr>
        <w:t>Must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Received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Tenant(s)</w:t>
      </w:r>
      <w:r>
        <w:rPr>
          <w:spacing w:val="-7"/>
          <w:sz w:val="24"/>
        </w:rPr>
        <w:t> </w:t>
      </w:r>
      <w:r>
        <w:rPr>
          <w:sz w:val="24"/>
        </w:rPr>
        <w:t>Must Move Out and Deliver Possession of the Premises: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10"/>
        <w:rPr>
          <w:sz w:val="28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Delaware law.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25</w:t>
        </w:r>
        <w:r>
          <w:rPr>
            <w:spacing w:val="-3"/>
          </w:rPr>
          <w:t> </w:t>
        </w:r>
        <w:r>
          <w:rPr/>
          <w:t>DE</w:t>
        </w:r>
        <w:r>
          <w:rPr>
            <w:spacing w:val="-4"/>
          </w:rPr>
          <w:t> </w:t>
        </w:r>
        <w:r>
          <w:rPr/>
          <w:t>Code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5502</w:t>
        </w:r>
      </w:hyperlink>
      <w:r>
        <w:rPr>
          <w:spacing w:val="-2"/>
        </w:rPr>
        <w:t>.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44735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44735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232.35pt;height:.1pt;mso-position-horizontal-relative:page;mso-position-vertical-relative:paragraph;z-index:-15726592;mso-wrap-distance-left:0;mso-wrap-distance-right:0" id="docshape5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6824" w:val="left" w:leader="none"/>
          <w:tab w:pos="9247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</w:p>
    <w:p>
      <w:pPr>
        <w:pStyle w:val="BodyText"/>
        <w:spacing w:before="38"/>
        <w:ind w:left="100"/>
      </w:pPr>
      <w:r>
        <w:rPr>
          <w:spacing w:val="-2"/>
        </w:rPr>
        <w:t>County,</w:t>
      </w:r>
      <w:r>
        <w:rPr/>
        <w:t> </w:t>
      </w:r>
      <w:r>
        <w:rPr>
          <w:spacing w:val="-2"/>
        </w:rPr>
        <w:t>Delaware,</w:t>
      </w:r>
      <w:r>
        <w:rPr/>
        <w:t> </w:t>
      </w:r>
      <w:r>
        <w:rPr>
          <w:spacing w:val="-5"/>
        </w:rPr>
        <w:t>by: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819" w:val="left" w:leader="none"/>
          <w:tab w:pos="7676" w:val="left" w:leader="none"/>
        </w:tabs>
        <w:spacing w:line="259" w:lineRule="auto"/>
        <w:ind w:left="1125" w:right="524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</w:t>
      </w:r>
      <w:r>
        <w:rPr>
          <w:spacing w:val="-5"/>
        </w:rPr>
        <w:t> </w:t>
      </w:r>
      <w:r>
        <w:rPr/>
        <w:t>Lease,</w:t>
      </w:r>
      <w:r>
        <w:rPr>
          <w:spacing w:val="-5"/>
        </w:rPr>
        <w:t> </w:t>
      </w:r>
      <w:r>
        <w:rPr/>
        <w:t>(hereinafter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“Tenant”)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occupying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premises;</w:t>
      </w:r>
      <w:r>
        <w:rPr>
          <w:spacing w:val="-5"/>
        </w:rPr>
        <w:t>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  <w:tab w:pos="7860" w:val="left" w:leader="none"/>
        </w:tabs>
        <w:spacing w:line="268" w:lineRule="auto"/>
        <w:ind w:left="1064" w:right="422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 a person of 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discretion,</w:t>
      </w:r>
      <w:r>
        <w:rPr>
          <w:spacing w:val="40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therein,</w:t>
      </w:r>
      <w:r>
        <w:rPr>
          <w:spacing w:val="-4"/>
        </w:rPr>
        <w:t> </w:t>
      </w:r>
      <w:r>
        <w:rPr/>
        <w:t>accepting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on behalf of Tenant and mailing a copy of the notice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451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Notice to Quit in a conspicuous location at the premises, there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rental</w:t>
      </w:r>
      <w:r>
        <w:rPr>
          <w:spacing w:val="-4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and mailing a copy of the notice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Delaware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Delaware.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65166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935" w:right="1157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935" w:right="1937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Five (5) Day Notice to Quit (Nonpayment of Rent) 7-2022</dc:title>
  <dcterms:created xsi:type="dcterms:W3CDTF">2022-09-02T07:14:14Z</dcterms:created>
  <dcterms:modified xsi:type="dcterms:W3CDTF">2022-09-02T07:14:14Z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