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7"/>
        </w:rPr>
        <w:t> </w:t>
      </w:r>
      <w:r>
        <w:rPr/>
        <w:t>120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690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625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47" w:right="2464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5355" w:val="left" w:leader="none"/>
        </w:tabs>
        <w:spacing w:line="268" w:lineRule="auto" w:before="168"/>
        <w:ind w:left="100" w:right="625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Tenant’s behalf:</w:t>
      </w:r>
      <w:r>
        <w:rPr>
          <w:rFonts w:ascii="Times New Roman" w:hAnsi="Times New Roman"/>
          <w:u w:val="single"/>
        </w:rPr>
        <w:tab/>
      </w:r>
      <w:r>
        <w:rPr/>
        <w:t>and mailing the notice by certified or registered mail with a return receipt; </w:t>
      </w:r>
      <w:r>
        <w:rPr>
          <w:b/>
        </w:rPr>
        <w:t>or</w:t>
      </w:r>
    </w:p>
    <w:p>
      <w:pPr>
        <w:pStyle w:val="BodyText"/>
        <w:spacing w:before="14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lease</w:t>
      </w:r>
      <w:r>
        <w:rPr>
          <w:spacing w:val="-5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29637pt;width:171.2pt;height:.1pt;mso-position-horizontal-relative:page;mso-position-vertical-relative:paragraph;z-index:-15725568;mso-wrap-distance-left:0;mso-wrap-distance-right:0" id="docshape7" coordorigin="1440,283" coordsize="3424,0" path="m1440,283l4864,28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29637pt;width:195.65pt;height:.1pt;mso-position-horizontal-relative:page;mso-position-vertical-relative:paragraph;z-index:-15725056;mso-wrap-distance-left:0;mso-wrap-distance-right:0" id="docshape8" coordorigin="6480,283" coordsize="3913,0" path="m6480,283l10393,28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05" w:right="246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120 Day Notice to Vacate Chicago Only (From L to T) </dc:title>
  <dcterms:created xsi:type="dcterms:W3CDTF">2022-09-16T03:42:41Z</dcterms:created>
  <dcterms:modified xsi:type="dcterms:W3CDTF">2022-09-16T03:42:41Z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