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IOWA</w:t>
      </w:r>
      <w:r>
        <w:rPr>
          <w:spacing w:val="-22"/>
        </w:rPr>
        <w:t> </w:t>
      </w:r>
      <w:r>
        <w:rPr/>
        <w:t>THREE</w:t>
      </w:r>
      <w:r>
        <w:rPr>
          <w:spacing w:val="-11"/>
        </w:rPr>
        <w:t> </w:t>
      </w:r>
      <w:r>
        <w:rPr/>
        <w:t>(3)</w:t>
      </w:r>
      <w:r>
        <w:rPr>
          <w:spacing w:val="-11"/>
        </w:rPr>
        <w:t> </w:t>
      </w:r>
      <w:r>
        <w:rPr/>
        <w:t>DAY</w:t>
      </w:r>
      <w:r>
        <w:rPr>
          <w:spacing w:val="-15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TERMINATION</w:t>
      </w:r>
    </w:p>
    <w:p>
      <w:pPr>
        <w:pStyle w:val="Heading1"/>
        <w:spacing w:before="48"/>
        <w:ind w:left="210"/>
      </w:pPr>
      <w:r>
        <w:rPr/>
        <w:t>NOTICE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TERMINATION</w:t>
      </w:r>
      <w:r>
        <w:rPr>
          <w:spacing w:val="-14"/>
        </w:rPr>
        <w:t> </w:t>
      </w:r>
      <w:r>
        <w:rPr/>
        <w:t>AND</w:t>
      </w:r>
      <w:r>
        <w:rPr>
          <w:spacing w:val="-6"/>
        </w:rPr>
        <w:t> </w:t>
      </w:r>
      <w:r>
        <w:rPr/>
        <w:t>NOTICE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QUIT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CLEAR</w:t>
      </w:r>
      <w:r>
        <w:rPr>
          <w:spacing w:val="-14"/>
        </w:rPr>
        <w:t> </w:t>
      </w:r>
      <w:r>
        <w:rPr/>
        <w:t>AND</w:t>
      </w:r>
      <w:r>
        <w:rPr>
          <w:spacing w:val="-7"/>
        </w:rPr>
        <w:t> </w:t>
      </w:r>
      <w:r>
        <w:rPr/>
        <w:t>PRESENT</w:t>
      </w:r>
      <w:r>
        <w:rPr>
          <w:spacing w:val="-6"/>
        </w:rPr>
        <w:t> </w:t>
      </w:r>
      <w:r>
        <w:rPr>
          <w:spacing w:val="-2"/>
        </w:rPr>
        <w:t>DANGER</w:t>
      </w:r>
    </w:p>
    <w:p>
      <w:pPr>
        <w:pStyle w:val="BodyText"/>
        <w:spacing w:before="9"/>
        <w:rPr>
          <w:b/>
          <w:sz w:val="33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6310" w:val="left" w:leader="none"/>
          <w:tab w:pos="7019" w:val="left" w:leader="none"/>
          <w:tab w:pos="9368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4"/>
          <w:u w:val="thick"/>
        </w:rPr>
        <w:t>Iowa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spacing w:line="276" w:lineRule="auto" w:before="92"/>
        <w:ind w:left="100" w:right="105" w:firstLine="0"/>
        <w:jc w:val="both"/>
        <w:rPr>
          <w:sz w:val="24"/>
        </w:rPr>
      </w:pPr>
      <w:r>
        <w:rPr>
          <w:sz w:val="24"/>
        </w:rPr>
        <w:t>Pursuant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hyperlink r:id="rId6">
        <w:r>
          <w:rPr>
            <w:sz w:val="24"/>
          </w:rPr>
          <w:t>IA</w:t>
        </w:r>
        <w:r>
          <w:rPr>
            <w:spacing w:val="-17"/>
            <w:sz w:val="24"/>
          </w:rPr>
          <w:t> </w:t>
        </w:r>
        <w:r>
          <w:rPr>
            <w:sz w:val="24"/>
          </w:rPr>
          <w:t>Code</w:t>
        </w:r>
        <w:r>
          <w:rPr>
            <w:spacing w:val="-3"/>
            <w:sz w:val="24"/>
          </w:rPr>
          <w:t> </w:t>
        </w:r>
        <w:r>
          <w:rPr>
            <w:sz w:val="24"/>
          </w:rPr>
          <w:t>§</w:t>
        </w:r>
        <w:r>
          <w:rPr>
            <w:spacing w:val="-4"/>
            <w:sz w:val="24"/>
          </w:rPr>
          <w:t> </w:t>
        </w:r>
        <w:r>
          <w:rPr>
            <w:sz w:val="24"/>
          </w:rPr>
          <w:t>562A.27A</w:t>
        </w:r>
      </w:hyperlink>
      <w:r>
        <w:rPr>
          <w:sz w:val="24"/>
        </w:rPr>
        <w:t> this</w:t>
      </w:r>
      <w:r>
        <w:rPr>
          <w:spacing w:val="-4"/>
          <w:sz w:val="24"/>
        </w:rPr>
        <w:t> </w:t>
      </w:r>
      <w:r>
        <w:rPr>
          <w:sz w:val="24"/>
        </w:rPr>
        <w:t>combined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Termination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Quit is</w:t>
      </w:r>
      <w:r>
        <w:rPr>
          <w:spacing w:val="-3"/>
          <w:sz w:val="24"/>
        </w:rPr>
        <w:t> </w:t>
      </w:r>
      <w:r>
        <w:rPr>
          <w:sz w:val="24"/>
        </w:rPr>
        <w:t>provided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maintaining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threat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constituting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clear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present</w:t>
      </w:r>
      <w:r>
        <w:rPr>
          <w:spacing w:val="-3"/>
          <w:sz w:val="24"/>
        </w:rPr>
        <w:t> </w:t>
      </w:r>
      <w:r>
        <w:rPr>
          <w:sz w:val="24"/>
        </w:rPr>
        <w:t>danger</w:t>
      </w:r>
      <w:r>
        <w:rPr>
          <w:spacing w:val="-3"/>
          <w:sz w:val="24"/>
        </w:rPr>
        <w:t> </w:t>
      </w:r>
      <w:r>
        <w:rPr>
          <w:sz w:val="24"/>
        </w:rPr>
        <w:t>to other persons on the premises.</w:t>
      </w:r>
    </w:p>
    <w:p>
      <w:pPr>
        <w:spacing w:line="276" w:lineRule="auto" w:before="212"/>
        <w:ind w:left="100" w:right="0" w:firstLine="0"/>
        <w:jc w:val="left"/>
        <w:rPr>
          <w:sz w:val="24"/>
        </w:rPr>
      </w:pPr>
      <w:r>
        <w:rPr>
          <w:sz w:val="24"/>
        </w:rPr>
        <w:t>Check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apply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briefly</w:t>
      </w:r>
      <w:r>
        <w:rPr>
          <w:spacing w:val="-5"/>
          <w:sz w:val="24"/>
        </w:rPr>
        <w:t> </w:t>
      </w:r>
      <w:r>
        <w:rPr>
          <w:sz w:val="24"/>
        </w:rPr>
        <w:t>explain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conduct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Tenant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constituted</w:t>
      </w:r>
      <w:r>
        <w:rPr>
          <w:spacing w:val="-5"/>
          <w:sz w:val="24"/>
        </w:rPr>
        <w:t> </w:t>
      </w:r>
      <w:r>
        <w:rPr>
          <w:sz w:val="24"/>
        </w:rPr>
        <w:t>this Notice of Termination and Notice to Quit:</w:t>
      </w:r>
    </w:p>
    <w:p>
      <w:pPr>
        <w:tabs>
          <w:tab w:pos="795" w:val="left" w:leader="none"/>
          <w:tab w:pos="9324" w:val="left" w:leader="none"/>
        </w:tabs>
        <w:spacing w:before="108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Threatening Conduct (Physical</w:t>
      </w:r>
      <w:r>
        <w:rPr>
          <w:spacing w:val="-14"/>
          <w:sz w:val="24"/>
          <w:szCs w:val="24"/>
        </w:rPr>
        <w:t> </w:t>
      </w:r>
      <w:r>
        <w:rPr>
          <w:spacing w:val="-2"/>
          <w:sz w:val="24"/>
          <w:szCs w:val="24"/>
        </w:rPr>
        <w:t>Assault)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  <w:r>
        <w:rPr/>
        <w:pict>
          <v:shape style="position:absolute;margin-left:72pt;margin-top:14.374313pt;width:460.5pt;height:.1pt;mso-position-horizontal-relative:page;mso-position-vertical-relative:paragraph;z-index:-15728640;mso-wrap-distance-left:0;mso-wrap-distance-right:0" id="docshape2" coordorigin="1440,287" coordsize="9210,0" path="m1440,287l10650,28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tabs>
          <w:tab w:pos="799" w:val="left" w:leader="none"/>
          <w:tab w:pos="9395" w:val="left" w:leader="none"/>
        </w:tabs>
        <w:spacing w:before="21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Illegal Possession of Controlled </w:t>
      </w:r>
      <w:r>
        <w:rPr>
          <w:spacing w:val="-2"/>
          <w:sz w:val="24"/>
          <w:szCs w:val="24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spacing w:before="3"/>
        <w:rPr>
          <w:rFonts w:ascii="Times New Roman"/>
          <w:sz w:val="19"/>
        </w:rPr>
      </w:pPr>
      <w:r>
        <w:rPr/>
        <w:pict>
          <v:shape style="position:absolute;margin-left:72pt;margin-top:12.300637pt;width:460.5pt;height:.1pt;mso-position-horizontal-relative:page;mso-position-vertical-relative:paragraph;z-index:-15728128;mso-wrap-distance-left:0;mso-wrap-distance-right:0" id="docshape3" coordorigin="1440,246" coordsize="9210,0" path="m1440,246l10650,24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7"/>
        </w:rPr>
      </w:pPr>
    </w:p>
    <w:p>
      <w:pPr>
        <w:tabs>
          <w:tab w:pos="819" w:val="left" w:leader="none"/>
          <w:tab w:pos="9398" w:val="left" w:leader="none"/>
        </w:tabs>
        <w:spacing w:before="2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Illegal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Use of a Firearm or Other </w:t>
      </w:r>
      <w:r>
        <w:rPr>
          <w:spacing w:val="-2"/>
          <w:sz w:val="24"/>
          <w:szCs w:val="24"/>
        </w:rPr>
        <w:t>Weapon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1"/>
        </w:rPr>
      </w:pPr>
      <w:r>
        <w:rPr/>
        <w:pict>
          <v:shape style="position:absolute;margin-left:72pt;margin-top:7.731009pt;width:460.5pt;height:.1pt;mso-position-horizontal-relative:page;mso-position-vertical-relative:paragraph;z-index:-15727616;mso-wrap-distance-left:0;mso-wrap-distance-right:0" id="docshape4" coordorigin="1440,155" coordsize="9210,0" path="m1440,155l10650,15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819" w:val="left" w:leader="none"/>
          <w:tab w:pos="9402" w:val="left" w:leader="none"/>
        </w:tabs>
        <w:spacing w:line="223" w:lineRule="auto" w:before="85"/>
        <w:ind w:left="820" w:right="155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Clear and Present Danger to the Health and Safety of Other Persons on the Premises or within one thousand feet of the Property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spacing w:before="4"/>
        <w:rPr>
          <w:rFonts w:ascii="Times New Roman"/>
          <w:sz w:val="21"/>
        </w:rPr>
      </w:pPr>
      <w:r>
        <w:rPr/>
        <w:pict>
          <v:shape style="position:absolute;margin-left:72pt;margin-top:13.517371pt;width:460.5pt;height:.1pt;mso-position-horizontal-relative:page;mso-position-vertical-relative:paragraph;z-index:-15727104;mso-wrap-distance-left:0;mso-wrap-distance-right:0" id="docshape5" coordorigin="1440,270" coordsize="9210,0" path="m1440,270l10650,27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tabs>
          <w:tab w:pos="4183" w:val="left" w:leader="none"/>
        </w:tabs>
        <w:spacing w:line="276" w:lineRule="auto" w:before="92"/>
        <w:ind w:left="100" w:right="33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tabs>
          <w:tab w:pos="6517" w:val="left" w:leader="none"/>
        </w:tabs>
        <w:spacing w:line="276" w:lineRule="auto" w:before="159"/>
        <w:ind w:left="100" w:right="652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undersigned</w:t>
      </w:r>
      <w:r>
        <w:rPr>
          <w:spacing w:val="-5"/>
          <w:sz w:val="24"/>
        </w:rPr>
        <w:t> </w:t>
      </w:r>
      <w:r>
        <w:rPr>
          <w:sz w:val="24"/>
        </w:rPr>
        <w:t>Landlord</w:t>
      </w:r>
      <w:r>
        <w:rPr>
          <w:spacing w:val="-5"/>
          <w:sz w:val="24"/>
        </w:rPr>
        <w:t> </w:t>
      </w: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three</w:t>
      </w:r>
      <w:r>
        <w:rPr>
          <w:spacing w:val="-5"/>
          <w:sz w:val="24"/>
        </w:rPr>
        <w:t> </w:t>
      </w:r>
      <w:r>
        <w:rPr>
          <w:sz w:val="24"/>
        </w:rPr>
        <w:t>(3)</w:t>
      </w:r>
      <w:r>
        <w:rPr>
          <w:spacing w:val="-5"/>
          <w:sz w:val="24"/>
        </w:rPr>
        <w:t> </w:t>
      </w:r>
      <w:r>
        <w:rPr>
          <w:sz w:val="24"/>
        </w:rPr>
        <w:t>days.</w:t>
      </w:r>
      <w:r>
        <w:rPr>
          <w:spacing w:val="-10"/>
          <w:sz w:val="24"/>
        </w:rPr>
        <w:t> </w:t>
      </w:r>
      <w:r>
        <w:rPr>
          <w:sz w:val="24"/>
        </w:rPr>
        <w:t>Your rental agreement will be terminated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spacing w:line="276" w:lineRule="auto" w:before="185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Iowa law.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ind w:left="10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6">
        <w:r>
          <w:rPr/>
          <w:t>IA</w:t>
        </w:r>
        <w:r>
          <w:rPr>
            <w:spacing w:val="-12"/>
          </w:rPr>
          <w:t> </w:t>
        </w:r>
        <w:r>
          <w:rPr/>
          <w:t>Code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562A.27A</w:t>
        </w:r>
      </w:hyperlink>
      <w:r>
        <w:rPr>
          <w:spacing w:val="-2"/>
        </w:rPr>
        <w:t>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91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headerReference w:type="default" r:id="rId5"/>
          <w:type w:val="continuous"/>
          <w:pgSz w:w="12240" w:h="15840"/>
          <w:pgMar w:header="727" w:footer="0" w:top="1340" w:bottom="280" w:left="1340" w:right="134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tabs>
          <w:tab w:pos="5140" w:val="left" w:leader="none"/>
        </w:tabs>
        <w:spacing w:line="20" w:lineRule="exact"/>
        <w:ind w:left="100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26.2pt;height:.7pt;mso-position-horizontal-relative:char;mso-position-vertical-relative:line" id="docshapegroup6" coordorigin="0,0" coordsize="4524,14">
            <v:line style="position:absolute" from="0,7" to="4524,7" stroked="true" strokeweight=".69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07.9pt;height:.7pt;mso-position-horizontal-relative:char;mso-position-vertical-relative:line" id="docshapegroup7" coordorigin="0,0" coordsize="4158,14">
            <v:line style="position:absolute" from="0,7" to="4157,7" stroked="true" strokeweight=".69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tabs>
          <w:tab w:pos="5139" w:val="left" w:leader="none"/>
        </w:tabs>
        <w:spacing w:before="27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6069pt;width:464.65pt;height:.1pt;mso-position-horizontal-relative:page;mso-position-vertical-relative:paragraph;z-index:-15725568;mso-wrap-distance-left:0;mso-wrap-distance-right:0" id="docshape8" coordorigin="1440,290" coordsize="9293,0" path="m1440,290l10732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5056;mso-wrap-distance-left:0;mso-wrap-distance-right:0" id="docshape9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pgSz w:w="12240" w:h="15840"/>
          <w:pgMar w:header="727" w:footer="0" w:top="1340" w:bottom="280" w:left="1340" w:right="1340"/>
        </w:sectPr>
      </w:pPr>
    </w:p>
    <w:p>
      <w:pPr>
        <w:pStyle w:val="Heading1"/>
        <w:spacing w:before="83"/>
        <w:ind w:right="1553"/>
        <w:jc w:val="center"/>
      </w:pPr>
      <w:r>
        <w:rPr/>
        <w:t>DECLARATION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SERVICE</w:t>
      </w:r>
      <w:r>
        <w:rPr>
          <w:spacing w:val="-13"/>
        </w:rPr>
        <w:t> </w:t>
      </w:r>
      <w:r>
        <w:rPr>
          <w:spacing w:val="-5"/>
        </w:rPr>
        <w:t>OF</w:t>
      </w:r>
    </w:p>
    <w:p>
      <w:pPr>
        <w:spacing w:before="37"/>
        <w:ind w:left="1553" w:right="1559" w:firstLine="0"/>
        <w:jc w:val="center"/>
        <w:rPr>
          <w:b/>
          <w:sz w:val="22"/>
        </w:rPr>
      </w:pPr>
      <w:r>
        <w:rPr>
          <w:b/>
          <w:sz w:val="22"/>
        </w:rPr>
        <w:t>NOTICE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TERMINATION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8"/>
          <w:sz w:val="22"/>
        </w:rPr>
        <w:t> </w:t>
      </w:r>
      <w:r>
        <w:rPr>
          <w:b/>
          <w:spacing w:val="-4"/>
          <w:sz w:val="22"/>
        </w:rPr>
        <w:t>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1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of Termination and Notice to Quit to the Premises located at:</w:t>
      </w:r>
    </w:p>
    <w:p>
      <w:pPr>
        <w:pStyle w:val="BodyText"/>
        <w:tabs>
          <w:tab w:pos="6824" w:val="left" w:leader="none"/>
          <w:tab w:pos="9247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</w:p>
    <w:p>
      <w:pPr>
        <w:pStyle w:val="BodyText"/>
        <w:spacing w:before="38"/>
        <w:ind w:left="100"/>
      </w:pPr>
      <w:r>
        <w:rPr/>
        <w:t>County,</w:t>
      </w:r>
      <w:r>
        <w:rPr>
          <w:spacing w:val="-9"/>
        </w:rPr>
        <w:t> </w:t>
      </w:r>
      <w:r>
        <w:rPr/>
        <w:t>state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Iowa,</w:t>
      </w:r>
      <w:r>
        <w:rPr>
          <w:spacing w:val="-8"/>
        </w:rPr>
        <w:t> </w:t>
      </w:r>
      <w:r>
        <w:rPr>
          <w:spacing w:val="-5"/>
        </w:rPr>
        <w:t>by: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8043" w:val="left" w:leader="none"/>
        </w:tabs>
        <w:spacing w:line="259" w:lineRule="auto"/>
        <w:ind w:left="1125" w:right="157" w:hanging="1026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40"/>
        </w:rPr>
        <w:t>  </w:t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04" w:val="left" w:leader="none"/>
        </w:tabs>
        <w:spacing w:line="268" w:lineRule="auto"/>
        <w:ind w:left="1064" w:right="231" w:hanging="965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</w:rPr>
        <w:t>  </w:t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discretion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resident</w:t>
      </w:r>
      <w:r>
        <w:rPr>
          <w:spacing w:val="-1"/>
        </w:rPr>
        <w:t> </w:t>
      </w:r>
      <w:r>
        <w:rPr/>
        <w:t>therein,</w:t>
      </w:r>
      <w:r>
        <w:rPr>
          <w:spacing w:val="-1"/>
        </w:rPr>
        <w:t> </w:t>
      </w:r>
      <w:r>
        <w:rPr/>
        <w:t>accepting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 of</w:t>
      </w:r>
      <w:r>
        <w:rPr>
          <w:spacing w:val="-1"/>
        </w:rPr>
        <w:t> </w:t>
      </w:r>
      <w:r>
        <w:rPr/>
        <w:t>Tenant, and mailing a copy of the notice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236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5"/>
        </w:rPr>
        <w:t> </w:t>
      </w:r>
      <w:r>
        <w:rPr/>
        <w:t>posting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Termination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Quit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conspicuous</w:t>
      </w:r>
      <w:r>
        <w:rPr>
          <w:spacing w:val="-5"/>
        </w:rPr>
        <w:t> </w:t>
      </w:r>
      <w:r>
        <w:rPr/>
        <w:t>place at the premises, there being no one of suitable age and discretion located at the premises, and mailing a copy of the notice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Iowa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9055" w:val="left" w:leader="none"/>
        </w:tabs>
        <w:spacing w:line="276" w:lineRule="auto" w:before="1"/>
        <w:ind w:left="100" w:right="441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/>
        <w:t>state of Iowa.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7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288pt;margin-top:17.144634pt;width:165.1pt;height:.1pt;mso-position-horizontal-relative:page;mso-position-vertical-relative:paragraph;z-index:-15724544;mso-wrap-distance-left:0;mso-wrap-distance-right:0" id="docshape10" coordorigin="5760,343" coordsize="3302,0" path="m5760,343l9061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553" w:right="1027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header="727" w:footer="0" w:top="13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359863pt;width:401.2pt;height:14.3pt;mso-position-horizontal-relative:page;mso-position-vertical-relative:page;z-index:-157921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Iowa</w:t>
                </w:r>
                <w:r>
                  <w:rPr>
                    <w:i/>
                    <w:spacing w:val="-8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3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Day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Notice</w:t>
                </w:r>
                <w:r>
                  <w:rPr>
                    <w:i/>
                    <w:spacing w:val="-5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of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Termination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and</w:t>
                </w:r>
                <w:r>
                  <w:rPr>
                    <w:i/>
                    <w:spacing w:val="-5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Notice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to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Quit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for</w:t>
                </w:r>
                <w:r>
                  <w:rPr>
                    <w:i/>
                    <w:spacing w:val="-5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Clear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and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Present</w:t>
                </w:r>
                <w:r>
                  <w:rPr>
                    <w:i/>
                    <w:spacing w:val="-5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Danger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553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1553" w:right="1566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law.justia.com/citations.htm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3 Day Notice of Termination/Notice to Quit for Clear and Present Danger</dc:title>
  <dcterms:created xsi:type="dcterms:W3CDTF">2022-09-20T03:29:12Z</dcterms:created>
  <dcterms:modified xsi:type="dcterms:W3CDTF">2022-09-20T03:29:12Z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