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New</w:t>
      </w:r>
      <w:r>
        <w:rPr>
          <w:spacing w:val="-13"/>
        </w:rPr>
        <w:t> </w:t>
      </w:r>
      <w:r>
        <w:rPr/>
        <w:t>York</w:t>
      </w:r>
      <w:r>
        <w:rPr>
          <w:spacing w:val="-9"/>
        </w:rPr>
        <w:t> </w:t>
      </w:r>
      <w:r>
        <w:rPr/>
        <w:t>30</w:t>
      </w:r>
      <w:r>
        <w:rPr>
          <w:spacing w:val="-8"/>
        </w:rPr>
        <w:t> </w:t>
      </w:r>
      <w:r>
        <w:rPr/>
        <w:t>Day</w:t>
      </w:r>
      <w:r>
        <w:rPr>
          <w:spacing w:val="-8"/>
        </w:rPr>
        <w:t> </w:t>
      </w:r>
      <w:r>
        <w:rPr/>
        <w:t>Notice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2899" w:val="left" w:leader="none"/>
        </w:tabs>
        <w:spacing w:line="552" w:lineRule="auto" w:before="93"/>
        <w:ind w:left="100" w:right="6577"/>
      </w:pPr>
      <w:r>
        <w:rPr/>
        <w:t>Re: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Intent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Vacate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63423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pStyle w:val="Heading1"/>
        <w:spacing w:before="93"/>
        <w:ind w:left="2326" w:right="2306"/>
        <w:jc w:val="center"/>
      </w:pPr>
      <w:r>
        <w:rPr/>
        <w:t>CERTIFICATE</w:t>
      </w:r>
      <w:r>
        <w:rPr>
          <w:spacing w:val="-15"/>
        </w:rPr>
        <w:t> </w:t>
      </w:r>
      <w:r>
        <w:rPr/>
        <w:t>OF</w:t>
      </w:r>
      <w:r>
        <w:rPr>
          <w:spacing w:val="-14"/>
        </w:rPr>
        <w:t> </w:t>
      </w:r>
      <w:r>
        <w:rPr>
          <w:spacing w:val="-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9244" w:val="left" w:leader="none"/>
        </w:tabs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8"/>
        </w:rPr>
        <w:t> </w:t>
      </w:r>
      <w:r>
        <w:rPr/>
        <w:t>Hand</w:t>
      </w:r>
      <w:r>
        <w:rPr>
          <w:spacing w:val="-6"/>
        </w:rPr>
        <w:t> </w:t>
      </w:r>
      <w:r>
        <w:rPr/>
        <w:t>delivery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Landlord’s</w:t>
      </w:r>
      <w:r>
        <w:rPr>
          <w:spacing w:val="-15"/>
        </w:rPr>
        <w:t> </w:t>
      </w:r>
      <w:r>
        <w:rPr>
          <w:spacing w:val="-2"/>
        </w:rPr>
        <w:t>Agent/Representative</w:t>
      </w:r>
      <w:r>
        <w:rPr>
          <w:rFonts w:ascii="Times New Roman" w:hAnsi="Times New Roman"/>
          <w:u w:val="single"/>
        </w:rPr>
        <w:tab/>
      </w:r>
      <w:r>
        <w:rPr>
          <w:spacing w:val="-12"/>
        </w:rPr>
        <w:t>;</w:t>
      </w:r>
    </w:p>
    <w:p>
      <w:pPr>
        <w:pStyle w:val="Heading1"/>
      </w:pPr>
      <w:r>
        <w:rPr>
          <w:spacing w:val="-5"/>
        </w:rPr>
        <w:t>and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spacing w:line="259" w:lineRule="auto"/>
        <w:ind w:left="100" w:right="23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certified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registered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return</w:t>
      </w:r>
      <w:r>
        <w:rPr>
          <w:spacing w:val="-3"/>
        </w:rPr>
        <w:t> </w:t>
      </w:r>
      <w:r>
        <w:rPr/>
        <w:t>receipt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class</w:t>
      </w:r>
      <w:r>
        <w:rPr>
          <w:spacing w:val="-3"/>
        </w:rPr>
        <w:t> </w:t>
      </w:r>
      <w:r>
        <w:rPr/>
        <w:t>regular </w:t>
      </w:r>
      <w:r>
        <w:rPr>
          <w:spacing w:val="-2"/>
        </w:rPr>
        <w:t>mail.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72pt;margin-top:7.659207pt;width:171.2pt;height:.1pt;mso-position-horizontal-relative:page;mso-position-vertical-relative:paragraph;z-index:-15725568;mso-wrap-distance-left:0;mso-wrap-distance-right:0" id="docshape7" coordorigin="1440,153" coordsize="3424,0" path="m1440,153l4864,153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7.659207pt;width:195.65pt;height:.1pt;mso-position-horizontal-relative:page;mso-position-vertical-relative:paragraph;z-index:-15725056;mso-wrap-distance-left:0;mso-wrap-distance-right:0" id="docshape8" coordorigin="6480,153" coordsize="3913,0" path="m6480,153l10393,15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3"/>
      <w:ind w:left="10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326" w:right="2312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30 Day Notice to Vacate (From T to L)</dc:title>
  <dcterms:created xsi:type="dcterms:W3CDTF">2023-01-28T04:39:25Z</dcterms:created>
  <dcterms:modified xsi:type="dcterms:W3CDTF">2023-01-28T04:39:25Z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m111 Google Docs Renderer</vt:lpwstr>
  </property>
</Properties>
</file>