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MICHIGAN</w:t>
      </w:r>
      <w:r>
        <w:rPr>
          <w:spacing w:val="-8"/>
        </w:rPr>
        <w:t> </w:t>
      </w:r>
      <w:r>
        <w:rPr/>
        <w:t>TWENTY</w:t>
      </w:r>
      <w:r>
        <w:rPr>
          <w:spacing w:val="-9"/>
        </w:rPr>
        <w:t> </w:t>
      </w:r>
      <w:r>
        <w:rPr/>
        <w:t>FOUR</w:t>
      </w:r>
      <w:r>
        <w:rPr>
          <w:spacing w:val="-6"/>
        </w:rPr>
        <w:t> </w:t>
      </w:r>
      <w:r>
        <w:rPr/>
        <w:t>(24)</w:t>
      </w:r>
      <w:r>
        <w:rPr>
          <w:spacing w:val="-5"/>
        </w:rPr>
        <w:t> </w:t>
      </w:r>
      <w:r>
        <w:rPr/>
        <w:t>HOUR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225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473" w:val="left" w:leader="none"/>
          <w:tab w:pos="4659" w:val="left" w:leader="none"/>
          <w:tab w:pos="5899" w:val="left" w:leader="none"/>
          <w:tab w:pos="9355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Michigan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8"/>
        <w:rPr>
          <w:sz w:val="30"/>
        </w:rPr>
      </w:pPr>
    </w:p>
    <w:p>
      <w:pPr>
        <w:tabs>
          <w:tab w:pos="819" w:val="left" w:leader="none"/>
        </w:tabs>
        <w:spacing w:line="213" w:lineRule="auto" w:before="0"/>
        <w:ind w:left="820" w:right="1254" w:hanging="72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Unlawfully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manufactured,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delivered,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possessed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intent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deliver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or possessed controlled substances on the premises.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4183" w:val="left" w:leader="none"/>
        </w:tabs>
        <w:spacing w:line="276" w:lineRule="auto" w:before="1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tabs>
          <w:tab w:pos="6495" w:val="left" w:leader="none"/>
        </w:tabs>
        <w:spacing w:line="276" w:lineRule="auto" w:before="158"/>
        <w:ind w:left="100" w:right="346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twenty</w:t>
      </w:r>
      <w:r>
        <w:rPr>
          <w:spacing w:val="-4"/>
          <w:sz w:val="24"/>
        </w:rPr>
        <w:t> </w:t>
      </w:r>
      <w:r>
        <w:rPr>
          <w:sz w:val="24"/>
        </w:rPr>
        <w:t>four</w:t>
      </w:r>
      <w:r>
        <w:rPr>
          <w:spacing w:val="-4"/>
          <w:sz w:val="24"/>
        </w:rPr>
        <w:t> </w:t>
      </w:r>
      <w:r>
        <w:rPr>
          <w:sz w:val="24"/>
        </w:rPr>
        <w:t>(24)</w:t>
      </w:r>
      <w:r>
        <w:rPr>
          <w:spacing w:val="-4"/>
          <w:sz w:val="24"/>
        </w:rPr>
        <w:t> </w:t>
      </w:r>
      <w:r>
        <w:rPr>
          <w:sz w:val="24"/>
        </w:rPr>
        <w:t>hours. Your rental agreement shall terminate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Michigan law.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firstLine="0"/>
        <w:rPr>
          <w:sz w:val="20"/>
        </w:rPr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MI</w:t>
        </w:r>
        <w:r>
          <w:rPr>
            <w:spacing w:val="-4"/>
          </w:rPr>
          <w:t> </w:t>
        </w:r>
        <w:r>
          <w:rPr/>
          <w:t>Comp</w:t>
        </w:r>
        <w:r>
          <w:rPr>
            <w:spacing w:val="-3"/>
          </w:rPr>
          <w:t> </w:t>
        </w:r>
        <w:r>
          <w:rPr/>
          <w:t>L</w:t>
        </w:r>
        <w:r>
          <w:rPr>
            <w:spacing w:val="-8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600.5714</w:t>
        </w:r>
      </w:hyperlink>
      <w:r>
        <w:rPr>
          <w:spacing w:val="-2"/>
          <w:sz w:val="20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58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6366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6366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1"/>
        </w:rPr>
      </w:pPr>
      <w:r>
        <w:rPr/>
        <w:pict>
          <v:shape style="position:absolute;margin-left:72pt;margin-top:7.887631pt;width:464.65pt;height:.1pt;mso-position-horizontal-relative:page;mso-position-vertical-relative:paragraph;z-index:-15727616;mso-wrap-distance-left:0;mso-wrap-distance-right:0" id="docshape3" coordorigin="1440,158" coordsize="9293,0" path="m1440,158l10732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Michigan,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 w:before="1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9"/>
        </w:rPr>
        <w:t> </w:t>
      </w:r>
      <w:r>
        <w:rPr/>
        <w:t>mailing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notice</w:t>
      </w:r>
      <w:r>
        <w:rPr>
          <w:spacing w:val="-6"/>
        </w:rPr>
        <w:t> </w:t>
      </w:r>
      <w:r>
        <w:rPr/>
        <w:t>addressed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Tenant;</w:t>
      </w:r>
      <w:r>
        <w:rPr>
          <w:spacing w:val="-2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9" w:val="left" w:leader="none"/>
          <w:tab w:pos="9326" w:val="left" w:leader="none"/>
        </w:tabs>
        <w:spacing w:line="259" w:lineRule="auto"/>
        <w:ind w:left="1064" w:right="170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 sending the notice by electronic service (if agreed to by the parties in writing to such service) to the following electronic service address: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Michigan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1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Michigan.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0718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139" w:right="361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139" w:right="1141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24 Hour Notice to Vacate</dc:title>
  <dcterms:created xsi:type="dcterms:W3CDTF">2022-10-12T06:32:00Z</dcterms:created>
  <dcterms:modified xsi:type="dcterms:W3CDTF">2022-10-12T06:32:00Z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