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Missouri</w:t>
      </w:r>
      <w:r>
        <w:rPr>
          <w:spacing w:val="-7"/>
        </w:rPr>
        <w:t> </w:t>
      </w:r>
      <w:r>
        <w:rPr/>
        <w:t>30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56" w:val="left" w:leader="none"/>
        </w:tabs>
        <w:spacing w:line="276" w:lineRule="auto" w:before="1"/>
        <w:ind w:left="100" w:right="101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79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412" w:right="2412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someone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age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premises:</w:t>
      </w:r>
    </w:p>
    <w:p>
      <w:pPr>
        <w:pStyle w:val="BodyText"/>
        <w:tabs>
          <w:tab w:pos="3452" w:val="left" w:leader="none"/>
        </w:tabs>
        <w:spacing w:before="23"/>
        <w:ind w:left="100"/>
      </w:pPr>
      <w:r>
        <w:rPr>
          <w:rFonts w:ascii="Times New Roman"/>
          <w:u w:val="single"/>
        </w:rPr>
        <w:tab/>
      </w:r>
      <w:r>
        <w:rPr/>
        <w:t>and</w:t>
      </w:r>
      <w:r>
        <w:rPr>
          <w:spacing w:val="-7"/>
        </w:rPr>
        <w:t> </w:t>
      </w:r>
      <w:r>
        <w:rPr/>
        <w:t>mailing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mail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return</w:t>
      </w:r>
      <w:r>
        <w:rPr>
          <w:spacing w:val="-4"/>
        </w:rPr>
        <w:t> </w:t>
      </w:r>
      <w:r>
        <w:rPr>
          <w:spacing w:val="-2"/>
        </w:rPr>
        <w:t>receipt.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  <w:r>
        <w:rPr/>
        <w:pict>
          <v:shape style="position:absolute;margin-left:72pt;margin-top:13.045814pt;width:171.2pt;height:.1pt;mso-position-horizontal-relative:page;mso-position-vertical-relative:paragraph;z-index:-15725568;mso-wrap-distance-left:0;mso-wrap-distance-right:0" id="docshape7" coordorigin="1440,261" coordsize="3424,0" path="m1440,261l4864,261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3.045814pt;width:195.65pt;height:.1pt;mso-position-horizontal-relative:page;mso-position-vertical-relative:paragraph;z-index:-15725056;mso-wrap-distance-left:0;mso-wrap-distance-right:0" id="docshape8" coordorigin="6480,261" coordsize="3913,0" path="m6480,261l10393,26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412" w:right="2412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30 Day Notice to Vacate (From L to T)</dc:title>
  <dcterms:created xsi:type="dcterms:W3CDTF">2022-10-19T05:55:48Z</dcterms:created>
  <dcterms:modified xsi:type="dcterms:W3CDTF">2022-10-19T05:55:48Z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