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OREGON</w:t>
      </w:r>
      <w:r>
        <w:rPr>
          <w:spacing w:val="-12"/>
        </w:rPr>
        <w:t> </w:t>
      </w:r>
      <w:r>
        <w:rPr/>
        <w:t>FOUR</w:t>
      </w:r>
      <w:r>
        <w:rPr>
          <w:spacing w:val="-9"/>
        </w:rPr>
        <w:t> </w:t>
      </w:r>
      <w:r>
        <w:rPr/>
        <w:t>(4)</w:t>
      </w:r>
      <w:r>
        <w:rPr>
          <w:spacing w:val="-9"/>
        </w:rPr>
        <w:t> </w:t>
      </w:r>
      <w:r>
        <w:rPr/>
        <w:t>DAY</w:t>
      </w:r>
      <w:r>
        <w:rPr>
          <w:spacing w:val="-13"/>
        </w:rPr>
        <w:t> </w:t>
      </w:r>
      <w:r>
        <w:rPr/>
        <w:t>NOTICE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2"/>
        </w:rPr>
        <w:t>VACATE</w:t>
      </w:r>
    </w:p>
    <w:p>
      <w:pPr>
        <w:pStyle w:val="BodyText"/>
        <w:spacing w:before="6"/>
        <w:rPr>
          <w:b/>
          <w:sz w:val="41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3963" w:val="left" w:leader="none"/>
          <w:tab w:pos="5270" w:val="left" w:leader="none"/>
          <w:tab w:pos="6919" w:val="left" w:leader="none"/>
          <w:tab w:pos="9391" w:val="left" w:leader="none"/>
        </w:tabs>
        <w:ind w:left="100"/>
        <w:rPr>
          <w:rFonts w:ascii="Times New Roman"/>
        </w:rPr>
      </w:pP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 State: </w:t>
      </w:r>
      <w:r>
        <w:rPr>
          <w:rFonts w:ascii="Times New Roman"/>
          <w:u w:val="thick"/>
        </w:rPr>
        <w:tab/>
      </w:r>
      <w:r>
        <w:rPr>
          <w:spacing w:val="-2"/>
          <w:u w:val="thick"/>
        </w:rPr>
        <w:t>Oregon</w:t>
      </w:r>
      <w:r>
        <w:rPr>
          <w:u w:val="thick"/>
        </w:rPr>
        <w:tab/>
      </w:r>
      <w:r>
        <w:rPr/>
        <w:t>,</w:t>
      </w:r>
      <w:r>
        <w:rPr>
          <w:spacing w:val="-4"/>
        </w:rPr>
        <w:t> </w:t>
      </w:r>
      <w:r>
        <w:rPr/>
        <w:t>Zip</w:t>
      </w:r>
      <w:r>
        <w:rPr>
          <w:spacing w:val="-2"/>
        </w:rPr>
        <w:t> 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</w:rPr>
      </w:pPr>
    </w:p>
    <w:p>
      <w:pPr>
        <w:spacing w:line="276" w:lineRule="auto" w:before="93"/>
        <w:ind w:left="100" w:right="331" w:firstLine="0"/>
        <w:jc w:val="left"/>
        <w:rPr>
          <w:sz w:val="24"/>
        </w:rPr>
      </w:pPr>
      <w:r>
        <w:rPr>
          <w:sz w:val="22"/>
        </w:rPr>
        <w:t>PLEASE</w:t>
      </w:r>
      <w:r>
        <w:rPr>
          <w:spacing w:val="-9"/>
          <w:sz w:val="22"/>
        </w:rPr>
        <w:t> </w:t>
      </w:r>
      <w:r>
        <w:rPr>
          <w:sz w:val="22"/>
        </w:rPr>
        <w:t>TAKE</w:t>
      </w:r>
      <w:r>
        <w:rPr>
          <w:spacing w:val="-5"/>
          <w:sz w:val="22"/>
        </w:rPr>
        <w:t> </w:t>
      </w:r>
      <w:r>
        <w:rPr>
          <w:sz w:val="22"/>
        </w:rPr>
        <w:t>NOTICE</w:t>
      </w:r>
      <w:r>
        <w:rPr>
          <w:spacing w:val="-1"/>
          <w:sz w:val="22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you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others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possession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premises</w:t>
      </w:r>
      <w:r>
        <w:rPr>
          <w:spacing w:val="-5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violated the terms and conditions of your lease agreement in the following manner:</w:t>
      </w:r>
    </w:p>
    <w:p>
      <w:pPr>
        <w:pStyle w:val="BodyText"/>
        <w:spacing w:before="8"/>
      </w:pPr>
    </w:p>
    <w:p>
      <w:pPr>
        <w:tabs>
          <w:tab w:pos="799" w:val="left" w:leader="none"/>
        </w:tabs>
        <w:spacing w:line="223" w:lineRule="auto" w:before="0"/>
        <w:ind w:left="886" w:right="634" w:hanging="787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Committing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Substantially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the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Same</w:t>
      </w:r>
      <w:r>
        <w:rPr>
          <w:spacing w:val="-17"/>
          <w:sz w:val="24"/>
          <w:szCs w:val="24"/>
        </w:rPr>
        <w:t> </w:t>
      </w:r>
      <w:r>
        <w:rPr>
          <w:sz w:val="24"/>
          <w:szCs w:val="24"/>
        </w:rPr>
        <w:t>Act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Omissions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that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Constituted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Prior Notice for Noncompliance, which Recurred within Six (6) Months:</w:t>
      </w:r>
    </w:p>
    <w:p>
      <w:pPr>
        <w:pStyle w:val="BodyText"/>
        <w:spacing w:before="6"/>
        <w:rPr>
          <w:sz w:val="28"/>
        </w:rPr>
      </w:pPr>
      <w:r>
        <w:rPr/>
        <w:pict>
          <v:shape style="position:absolute;margin-left:111.12561pt;margin-top:17.599419pt;width:427.95pt;height:.1pt;mso-position-horizontal-relative:page;mso-position-vertical-relative:paragraph;z-index:-15728640;mso-wrap-distance-left:0;mso-wrap-distance-right:0" id="docshape1" coordorigin="2223,352" coordsize="8559,0" path="m2223,352l10781,35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5"/>
        </w:rPr>
      </w:pPr>
    </w:p>
    <w:p>
      <w:pPr>
        <w:tabs>
          <w:tab w:pos="4183" w:val="left" w:leader="none"/>
        </w:tabs>
        <w:spacing w:line="276" w:lineRule="auto" w:before="92"/>
        <w:ind w:left="100" w:right="331" w:firstLine="0"/>
        <w:jc w:val="left"/>
        <w:rPr>
          <w:sz w:val="24"/>
        </w:rPr>
      </w:pPr>
      <w:r>
        <w:rPr>
          <w:sz w:val="24"/>
        </w:rPr>
        <w:t>Total Balance Due: 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.</w:t>
      </w:r>
      <w:r>
        <w:rPr>
          <w:spacing w:val="-17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payments</w:t>
      </w:r>
      <w:r>
        <w:rPr>
          <w:spacing w:val="-5"/>
          <w:sz w:val="24"/>
        </w:rPr>
        <w:t> </w:t>
      </w:r>
      <w:r>
        <w:rPr>
          <w:sz w:val="24"/>
        </w:rPr>
        <w:t>accepted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after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date</w:t>
      </w:r>
      <w:r>
        <w:rPr>
          <w:spacing w:val="-5"/>
          <w:sz w:val="24"/>
        </w:rPr>
        <w:t> </w:t>
      </w:r>
      <w:r>
        <w:rPr>
          <w:sz w:val="24"/>
        </w:rPr>
        <w:t>of this notice shall not waive this notice or any subsequent eviction, nor shall it create or reinstate tenancy.</w:t>
      </w:r>
    </w:p>
    <w:p>
      <w:pPr>
        <w:pStyle w:val="BodyText"/>
        <w:spacing w:before="7"/>
        <w:rPr>
          <w:sz w:val="27"/>
        </w:rPr>
      </w:pPr>
    </w:p>
    <w:p>
      <w:pPr>
        <w:spacing w:line="276" w:lineRule="auto" w:before="0"/>
        <w:ind w:left="100" w:right="0" w:firstLine="0"/>
        <w:jc w:val="left"/>
        <w:rPr>
          <w:sz w:val="24"/>
        </w:rPr>
      </w:pPr>
      <w:r>
        <w:rPr>
          <w:sz w:val="24"/>
        </w:rPr>
        <w:t>Please take notice that you and all other occupants must move out and deliver possession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premises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undersigned</w:t>
      </w:r>
      <w:r>
        <w:rPr>
          <w:spacing w:val="-4"/>
          <w:sz w:val="24"/>
        </w:rPr>
        <w:t> </w:t>
      </w:r>
      <w:r>
        <w:rPr>
          <w:sz w:val="24"/>
        </w:rPr>
        <w:t>Landlord</w:t>
      </w:r>
      <w:r>
        <w:rPr>
          <w:spacing w:val="-4"/>
          <w:sz w:val="24"/>
        </w:rPr>
        <w:t> </w:t>
      </w:r>
      <w:r>
        <w:rPr>
          <w:sz w:val="24"/>
        </w:rPr>
        <w:t>within</w:t>
      </w:r>
      <w:r>
        <w:rPr>
          <w:spacing w:val="-4"/>
          <w:sz w:val="24"/>
        </w:rPr>
        <w:t> </w:t>
      </w:r>
      <w:r>
        <w:rPr>
          <w:sz w:val="24"/>
        </w:rPr>
        <w:t>four</w:t>
      </w:r>
      <w:r>
        <w:rPr>
          <w:spacing w:val="-4"/>
          <w:sz w:val="24"/>
        </w:rPr>
        <w:t> </w:t>
      </w:r>
      <w:r>
        <w:rPr>
          <w:sz w:val="24"/>
        </w:rPr>
        <w:t>(4)</w:t>
      </w:r>
      <w:r>
        <w:rPr>
          <w:spacing w:val="-4"/>
          <w:sz w:val="24"/>
        </w:rPr>
        <w:t> </w:t>
      </w:r>
      <w:r>
        <w:rPr>
          <w:sz w:val="24"/>
        </w:rPr>
        <w:t>days,</w:t>
      </w:r>
      <w:r>
        <w:rPr>
          <w:spacing w:val="-4"/>
          <w:sz w:val="24"/>
        </w:rPr>
        <w:t> </w:t>
      </w:r>
      <w:r>
        <w:rPr>
          <w:sz w:val="24"/>
        </w:rPr>
        <w:t>on</w:t>
      </w:r>
    </w:p>
    <w:p>
      <w:pPr>
        <w:tabs>
          <w:tab w:pos="2369" w:val="left" w:leader="none"/>
        </w:tabs>
        <w:spacing w:before="0"/>
        <w:ind w:left="100" w:right="0" w:firstLine="0"/>
        <w:jc w:val="left"/>
        <w:rPr>
          <w:sz w:val="24"/>
        </w:rPr>
      </w:pP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spacing w:before="2"/>
        <w:rPr>
          <w:sz w:val="31"/>
        </w:rPr>
      </w:pPr>
    </w:p>
    <w:p>
      <w:pPr>
        <w:spacing w:line="276" w:lineRule="auto" w:before="0"/>
        <w:ind w:left="100" w:right="181" w:firstLine="0"/>
        <w:jc w:val="left"/>
        <w:rPr>
          <w:sz w:val="24"/>
        </w:rPr>
      </w:pPr>
      <w:r>
        <w:rPr>
          <w:sz w:val="24"/>
        </w:rPr>
        <w:t>If you and all other occupants fail to move out and deliver possession of the premises 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taken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evict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 premises and to recover all unpaid rent, costs for damages to the premises, if any, and any other remedies available under Oregon law.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  <w:ind w:firstLine="0"/>
      </w:pPr>
      <w:r>
        <w:rPr/>
        <w:t>THIS</w:t>
      </w:r>
      <w:r>
        <w:rPr>
          <w:spacing w:val="-6"/>
        </w:rPr>
        <w:t> </w:t>
      </w:r>
      <w:r>
        <w:rPr/>
        <w:t>NOTICE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11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5"/>
        </w:rPr>
        <w:t> </w:t>
      </w:r>
      <w:hyperlink r:id="rId5">
        <w:r>
          <w:rPr/>
          <w:t>OR</w:t>
        </w:r>
        <w:r>
          <w:rPr>
            <w:spacing w:val="-4"/>
          </w:rPr>
          <w:t> </w:t>
        </w:r>
        <w:r>
          <w:rPr/>
          <w:t>Rev</w:t>
        </w:r>
        <w:r>
          <w:rPr>
            <w:spacing w:val="-4"/>
          </w:rPr>
          <w:t> </w:t>
        </w:r>
        <w:r>
          <w:rPr/>
          <w:t>Stat</w:t>
        </w:r>
        <w:r>
          <w:rPr>
            <w:spacing w:val="-4"/>
          </w:rPr>
          <w:t> </w:t>
        </w:r>
        <w:r>
          <w:rPr/>
          <w:t>§</w:t>
        </w:r>
        <w:r>
          <w:rPr>
            <w:spacing w:val="-3"/>
          </w:rPr>
          <w:t> </w:t>
        </w:r>
        <w:r>
          <w:rPr>
            <w:spacing w:val="-2"/>
          </w:rPr>
          <w:t>90.392</w:t>
        </w:r>
      </w:hyperlink>
      <w:r>
        <w:rPr>
          <w:spacing w:val="-2"/>
        </w:rPr>
        <w:t>(5)(a).</w:t>
      </w:r>
    </w:p>
    <w:p>
      <w:pPr>
        <w:pStyle w:val="BodyText"/>
        <w:spacing w:before="4"/>
        <w:rPr>
          <w:b/>
          <w:sz w:val="34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2"/>
        </w:rPr>
      </w:pPr>
      <w:r>
        <w:rPr/>
        <w:pict>
          <v:shape style="position:absolute;margin-left:72pt;margin-top:8.617867pt;width:226.2pt;height:.1pt;mso-position-horizontal-relative:page;mso-position-vertical-relative:paragraph;z-index:-15728128;mso-wrap-distance-left:0;mso-wrap-distance-right:0" id="docshape2" coordorigin="1440,172" coordsize="4524,0" path="m1440,172l5964,17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617867pt;width:207.9pt;height:.1pt;mso-position-horizontal-relative:page;mso-position-vertical-relative:paragraph;z-index:-15727616;mso-wrap-distance-left:0;mso-wrap-distance-right:0" id="docshape3" coordorigin="6480,172" coordsize="4158,0" path="m6480,172l10637,17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464.65pt;height:.1pt;mso-position-horizontal-relative:page;mso-position-vertical-relative:paragraph;z-index:-15727104;mso-wrap-distance-left:0;mso-wrap-distance-right:0" id="docshape4" coordorigin="1440,237" coordsize="9293,0" path="m1440,237l10732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5"/>
        </w:rPr>
      </w:pPr>
      <w:r>
        <w:rPr/>
        <w:pict>
          <v:shape style="position:absolute;margin-left:72pt;margin-top:15.821957pt;width:232.35pt;height:.1pt;mso-position-horizontal-relative:page;mso-position-vertical-relative:paragraph;z-index:-15726592;mso-wrap-distance-left:0;mso-wrap-distance-right:0" id="docshape5" coordorigin="1440,316" coordsize="4647,0" path="m1440,316l6086,316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1"/>
        <w:spacing w:line="276" w:lineRule="auto" w:before="80"/>
        <w:ind w:left="3717" w:right="232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VACATE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7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Vacate to the Premises located at:</w:t>
      </w:r>
    </w:p>
    <w:p>
      <w:pPr>
        <w:pStyle w:val="BodyText"/>
        <w:tabs>
          <w:tab w:pos="4280" w:val="left" w:leader="none"/>
          <w:tab w:pos="5235" w:val="left" w:leader="none"/>
          <w:tab w:pos="8291" w:val="left" w:leader="none"/>
        </w:tabs>
        <w:spacing w:line="276" w:lineRule="auto"/>
        <w:ind w:left="100" w:right="728"/>
      </w:pPr>
      <w:r>
        <w:rPr>
          <w:rFonts w:ascii="Times New Roman"/>
          <w:u w:val="single"/>
        </w:rPr>
        <w:tab/>
        <w:tab/>
      </w:r>
      <w:r>
        <w:rPr/>
        <w:t>, </w:t>
      </w:r>
      <w:r>
        <w:rPr>
          <w:rFonts w:ascii="Times New Roman"/>
          <w:u w:val="single"/>
        </w:rPr>
        <w:tab/>
      </w:r>
      <w:r>
        <w:rPr/>
        <w:t>in</w:t>
      </w:r>
      <w:r>
        <w:rPr>
          <w:spacing w:val="-16"/>
        </w:rPr>
        <w:t> </w:t>
      </w:r>
      <w:r>
        <w:rPr/>
        <w:t>the County of </w:t>
      </w:r>
      <w:r>
        <w:rPr>
          <w:rFonts w:ascii="Times New Roman"/>
          <w:u w:val="single"/>
        </w:rPr>
        <w:tab/>
      </w:r>
      <w:r>
        <w:rPr/>
        <w:t>, Oregon by: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tabs>
          <w:tab w:pos="819" w:val="left" w:leader="none"/>
          <w:tab w:pos="7982" w:val="left" w:leader="none"/>
        </w:tabs>
        <w:spacing w:line="259" w:lineRule="auto"/>
        <w:ind w:left="1125" w:right="173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 personally handing a true and correct copy to 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,</w:t>
      </w:r>
      <w:r>
        <w:rPr>
          <w:spacing w:val="-14"/>
        </w:rPr>
        <w:t> </w:t>
      </w:r>
      <w:r>
        <w:rPr>
          <w:spacing w:val="-2"/>
        </w:rPr>
        <w:t>Tenant</w:t>
      </w:r>
      <w:r>
        <w:rPr>
          <w:spacing w:val="-13"/>
        </w:rPr>
        <w:t> </w:t>
      </w:r>
      <w:r>
        <w:rPr>
          <w:spacing w:val="-2"/>
        </w:rPr>
        <w:t>under </w:t>
      </w:r>
      <w:r>
        <w:rPr/>
        <w:t>the Lease, (hereinafter the “Tenant”); </w:t>
      </w:r>
      <w:r>
        <w:rPr>
          <w:b/>
        </w:rPr>
        <w:t>OR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tabs>
          <w:tab w:pos="819" w:val="left" w:leader="none"/>
        </w:tabs>
        <w:spacing w:line="268" w:lineRule="auto"/>
        <w:ind w:left="1064" w:right="468" w:hanging="904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</w:t>
      </w:r>
      <w:r>
        <w:rPr>
          <w:spacing w:val="-4"/>
        </w:rPr>
        <w:t> </w:t>
      </w:r>
      <w:r>
        <w:rPr/>
        <w:t>posting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Vacate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conspicuous</w:t>
      </w:r>
      <w:r>
        <w:rPr>
          <w:spacing w:val="-4"/>
        </w:rPr>
        <w:t> </w:t>
      </w:r>
      <w:r>
        <w:rPr/>
        <w:t>location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</w:t>
      </w:r>
      <w:r>
        <w:rPr>
          <w:spacing w:val="-4"/>
        </w:rPr>
        <w:t> </w:t>
      </w:r>
      <w:r>
        <w:rPr/>
        <w:t>(if agreed to in writing), there being no other persons located on the premises, and mailing a copy addressed to the Tenant; </w:t>
      </w:r>
      <w:r>
        <w:rPr>
          <w:b/>
        </w:rPr>
        <w:t>OR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tabs>
          <w:tab w:pos="819" w:val="left" w:leader="none"/>
        </w:tabs>
        <w:ind w:left="161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</w:t>
      </w:r>
      <w:r>
        <w:rPr>
          <w:spacing w:val="-5"/>
        </w:rPr>
        <w:t> </w:t>
      </w:r>
      <w:r>
        <w:rPr/>
        <w:t>mailing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copy</w:t>
      </w:r>
      <w:r>
        <w:rPr>
          <w:spacing w:val="-4"/>
        </w:rPr>
        <w:t> </w:t>
      </w:r>
      <w:r>
        <w:rPr/>
        <w:t>addressed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Tenant.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76" w:lineRule="auto"/>
        <w:ind w:left="100" w:right="331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Oregon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 and correct.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2026" w:val="left" w:leader="none"/>
          <w:tab w:pos="4275" w:val="left" w:leader="none"/>
          <w:tab w:pos="5253" w:val="left" w:leader="none"/>
          <w:tab w:pos="9361" w:val="left" w:leader="none"/>
        </w:tabs>
        <w:spacing w:line="276" w:lineRule="auto"/>
        <w:ind w:left="100" w:right="135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</w:t>
      </w:r>
      <w:r>
        <w:rPr>
          <w:rFonts w:ascii="Times New Roman"/>
          <w:u w:val="single"/>
        </w:rPr>
        <w:tab/>
      </w:r>
      <w:r>
        <w:rPr>
          <w:spacing w:val="-10"/>
        </w:rPr>
        <w:t>, </w:t>
      </w:r>
      <w:r>
        <w:rPr>
          <w:spacing w:val="-2"/>
        </w:rPr>
        <w:t>Oregon.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77754pt;width:165.1pt;height:.1pt;mso-position-horizontal-relative:page;mso-position-vertical-relative:paragraph;z-index:-15726080;mso-wrap-distance-left:0;mso-wrap-distance-right:0" id="docshape6" coordorigin="5760,282" coordsize="3302,0" path="m5760,282l9061,28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1777" w:right="999"/>
        <w:jc w:val="center"/>
      </w:pPr>
      <w:r>
        <w:rPr/>
        <w:t>(PRINT</w:t>
      </w:r>
      <w:r>
        <w:rPr>
          <w:spacing w:val="-10"/>
        </w:rPr>
        <w:t> </w:t>
      </w:r>
      <w:r>
        <w:rPr>
          <w:spacing w:val="-2"/>
        </w:rPr>
        <w:t>NAME)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hanging="607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777" w:right="1779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4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4 Day Notice to Vacate (Repeat Lease Violation - Weekly Tenants Only)</dc:title>
  <dcterms:created xsi:type="dcterms:W3CDTF">2022-11-11T04:22:08Z</dcterms:created>
  <dcterms:modified xsi:type="dcterms:W3CDTF">2022-11-11T04:22:08Z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m109 Google Docs Renderer</vt:lpwstr>
  </property>
</Properties>
</file>