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SOUTH</w:t>
      </w:r>
      <w:r>
        <w:rPr>
          <w:spacing w:val="-18"/>
        </w:rPr>
        <w:t> </w:t>
      </w:r>
      <w:r>
        <w:rPr/>
        <w:t>DAKOTA</w:t>
      </w:r>
      <w:r>
        <w:rPr>
          <w:spacing w:val="-19"/>
        </w:rPr>
        <w:t> </w:t>
      </w:r>
      <w:r>
        <w:rPr/>
        <w:t>NOTICE</w:t>
      </w:r>
      <w:r>
        <w:rPr>
          <w:spacing w:val="-14"/>
        </w:rPr>
        <w:t> </w:t>
      </w:r>
      <w:r>
        <w:rPr/>
        <w:t>TO</w:t>
      </w:r>
      <w:r>
        <w:rPr>
          <w:spacing w:val="-13"/>
        </w:rPr>
        <w:t> </w:t>
      </w:r>
      <w:r>
        <w:rPr/>
        <w:t>COMPLY</w:t>
      </w:r>
      <w:r>
        <w:rPr>
          <w:spacing w:val="-17"/>
        </w:rPr>
        <w:t> </w:t>
      </w:r>
      <w:r>
        <w:rPr/>
        <w:t>OR</w:t>
      </w:r>
      <w:r>
        <w:rPr>
          <w:spacing w:val="-13"/>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21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1322" w:val="left" w:leader="none"/>
          <w:tab w:pos="4452" w:val="left" w:leader="none"/>
          <w:tab w:pos="5454" w:val="left" w:leader="none"/>
          <w:tab w:pos="7152" w:val="left" w:leader="none"/>
          <w:tab w:pos="9379"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3"/>
        </w:rPr>
        <w:t> </w:t>
      </w:r>
      <w:r>
        <w:rPr>
          <w:spacing w:val="-2"/>
        </w:rPr>
        <w:t>State:</w:t>
      </w:r>
      <w:r>
        <w:rPr>
          <w:rFonts w:ascii="Times New Roman"/>
          <w:u w:val="thick"/>
        </w:rPr>
        <w:tab/>
      </w:r>
      <w:r>
        <w:rPr>
          <w:u w:val="thick"/>
        </w:rPr>
        <w:t>South</w:t>
      </w:r>
      <w:r>
        <w:rPr>
          <w:spacing w:val="-7"/>
          <w:u w:val="thick"/>
        </w:rPr>
        <w:t> </w:t>
      </w:r>
      <w:r>
        <w:rPr>
          <w:spacing w:val="-2"/>
          <w:u w:val="thick"/>
        </w:rPr>
        <w:t>Dakota</w:t>
      </w:r>
      <w:r>
        <w:rPr>
          <w:u w:val="thick"/>
        </w:rPr>
        <w:tab/>
      </w:r>
      <w:r>
        <w:rPr/>
        <w:t>,</w:t>
      </w:r>
      <w:r>
        <w:rPr>
          <w:spacing w:val="-4"/>
        </w:rPr>
        <w:t> </w:t>
      </w:r>
      <w:r>
        <w:rPr/>
        <w:t>Zip</w:t>
      </w:r>
      <w:r>
        <w:rPr>
          <w:spacing w:val="-2"/>
        </w:rPr>
        <w:t> Code:</w:t>
      </w:r>
      <w:r>
        <w:rPr>
          <w:rFonts w:ascii="Times New Roman"/>
          <w:u w:val="single"/>
        </w:rPr>
        <w:tab/>
      </w:r>
    </w:p>
    <w:p>
      <w:pPr>
        <w:pStyle w:val="BodyText"/>
        <w:spacing w:before="3"/>
        <w:rPr>
          <w:rFonts w:ascii="Times New Roman"/>
          <w:sz w:val="18"/>
        </w:rPr>
      </w:pPr>
    </w:p>
    <w:p>
      <w:pPr>
        <w:spacing w:line="276" w:lineRule="auto" w:before="92"/>
        <w:ind w:left="100" w:right="369"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terms and conditions of your lease agreement in the following manner:</w:t>
      </w:r>
    </w:p>
    <w:p>
      <w:pPr>
        <w:tabs>
          <w:tab w:pos="799" w:val="left" w:leader="none"/>
        </w:tabs>
        <w:spacing w:before="187"/>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Failure</w:t>
      </w:r>
      <w:r>
        <w:rPr>
          <w:spacing w:val="-2"/>
          <w:sz w:val="24"/>
          <w:szCs w:val="24"/>
        </w:rPr>
        <w:t> </w:t>
      </w:r>
      <w:r>
        <w:rPr>
          <w:sz w:val="24"/>
          <w:szCs w:val="24"/>
        </w:rPr>
        <w:t>to maintain the premises in a clean and sanitary </w:t>
      </w:r>
      <w:r>
        <w:rPr>
          <w:spacing w:val="-2"/>
          <w:sz w:val="24"/>
          <w:szCs w:val="24"/>
        </w:rPr>
        <w:t>manner.</w:t>
      </w:r>
    </w:p>
    <w:p>
      <w:pPr>
        <w:tabs>
          <w:tab w:pos="799"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Disturbing the peace and enjoyment of other </w:t>
      </w:r>
      <w:r>
        <w:rPr>
          <w:spacing w:val="-2"/>
          <w:sz w:val="24"/>
          <w:szCs w:val="24"/>
        </w:rPr>
        <w:t>persons.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Damaging the </w:t>
      </w:r>
      <w:r>
        <w:rPr>
          <w:spacing w:val="-2"/>
          <w:sz w:val="24"/>
          <w:szCs w:val="24"/>
        </w:rPr>
        <w:t>premises.</w:t>
      </w:r>
    </w:p>
    <w:p>
      <w:pPr>
        <w:tabs>
          <w:tab w:pos="819" w:val="left" w:leader="none"/>
        </w:tabs>
        <w:spacing w:before="5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 other violations of the provisions of the </w:t>
      </w:r>
      <w:r>
        <w:rPr>
          <w:spacing w:val="-2"/>
          <w:sz w:val="24"/>
          <w:szCs w:val="24"/>
        </w:rPr>
        <w:t>lease.</w:t>
      </w:r>
    </w:p>
    <w:p>
      <w:pPr>
        <w:pStyle w:val="BodyText"/>
        <w:spacing w:before="6"/>
        <w:rPr>
          <w:sz w:val="25"/>
        </w:rPr>
      </w:pPr>
    </w:p>
    <w:p>
      <w:pPr>
        <w:tabs>
          <w:tab w:pos="9496" w:val="left" w:leader="none"/>
        </w:tabs>
        <w:spacing w:line="254" w:lineRule="auto" w:before="0"/>
        <w:ind w:left="100" w:right="101" w:firstLine="0"/>
        <w:jc w:val="left"/>
        <w:rPr>
          <w:rFonts w:ascii="Times New Roman" w:hAnsi="Times New Roman" w:cs="Times New Roman" w:eastAsia="Times New Roman"/>
          <w:sz w:val="24"/>
          <w:szCs w:val="24"/>
        </w:rPr>
      </w:pPr>
      <w:r>
        <w:rPr>
          <w:rFonts w:ascii="Segoe UI Symbol" w:hAnsi="Segoe UI Symbol" w:cs="Segoe UI Symbol" w:eastAsia="Segoe UI Symbol"/>
          <w:sz w:val="28"/>
          <w:szCs w:val="28"/>
        </w:rPr>
        <w:t>⬜ </w:t>
      </w:r>
      <w:r>
        <w:rPr>
          <w:sz w:val="24"/>
          <w:szCs w:val="24"/>
          <w:u w:val="single"/>
        </w:rPr>
        <w:t>Remedy:</w:t>
      </w:r>
      <w:r>
        <w:rPr>
          <w:sz w:val="24"/>
          <w:szCs w:val="24"/>
        </w:rPr>
        <w:t> Please take notice that you and all other occupants must adequately remedy the lease violations noted above by doing the following: </w:t>
      </w:r>
      <w:r>
        <w:rPr>
          <w:rFonts w:ascii="Times New Roman" w:hAnsi="Times New Roman" w:cs="Times New Roman" w:eastAsia="Times New Roman"/>
          <w:sz w:val="24"/>
          <w:szCs w:val="24"/>
          <w:u w:val="single"/>
        </w:rPr>
        <w:tab/>
      </w:r>
    </w:p>
    <w:p>
      <w:pPr>
        <w:pStyle w:val="BodyText"/>
        <w:spacing w:before="1"/>
        <w:rPr>
          <w:rFonts w:ascii="Times New Roman"/>
          <w:sz w:val="23"/>
        </w:rPr>
      </w:pPr>
      <w:r>
        <w:rPr/>
        <w:pict>
          <v:shape style="position:absolute;margin-left:72pt;margin-top:14.508933pt;width:467.2pt;height:.1pt;mso-position-horizontal-relative:page;mso-position-vertical-relative:paragraph;z-index:-15728640;mso-wrap-distance-left:0;mso-wrap-distance-right:0" id="docshape1" coordorigin="1440,290" coordsize="9344,0" path="m1440,290l10783,290e" filled="false" stroked="true" strokeweight=".756pt" strokecolor="#000000">
            <v:path arrowok="t"/>
            <v:stroke dashstyle="solid"/>
            <w10:wrap type="topAndBottom"/>
          </v:shape>
        </w:pict>
      </w:r>
    </w:p>
    <w:p>
      <w:pPr>
        <w:tabs>
          <w:tab w:pos="2838" w:val="left" w:leader="none"/>
          <w:tab w:pos="6091" w:val="left" w:leader="none"/>
        </w:tabs>
        <w:spacing w:line="276" w:lineRule="auto" w:before="44"/>
        <w:ind w:left="100" w:right="919" w:firstLine="0"/>
        <w:jc w:val="left"/>
        <w:rPr>
          <w:sz w:val="24"/>
        </w:rPr>
      </w:pP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w:t>
      </w:r>
      <w:r>
        <w:rPr>
          <w:spacing w:val="-3"/>
          <w:sz w:val="24"/>
        </w:rPr>
        <w:t> </w:t>
      </w:r>
      <w:r>
        <w:rPr>
          <w:sz w:val="24"/>
        </w:rPr>
        <w:t>the</w:t>
      </w:r>
      <w:r>
        <w:rPr>
          <w:spacing w:val="-3"/>
          <w:sz w:val="24"/>
        </w:rPr>
        <w:t> </w:t>
      </w:r>
      <w:r>
        <w:rPr>
          <w:sz w:val="24"/>
        </w:rPr>
        <w:t>undersigned Landlord within</w:t>
      </w:r>
      <w:r>
        <w:rPr>
          <w:rFonts w:ascii="Times New Roman"/>
          <w:sz w:val="24"/>
          <w:u w:val="single"/>
        </w:rPr>
        <w:tab/>
      </w:r>
      <w:r>
        <w:rPr>
          <w:sz w:val="24"/>
        </w:rPr>
        <w:t>days, on </w:t>
      </w:r>
      <w:r>
        <w:rPr>
          <w:rFonts w:ascii="Times New Roman"/>
          <w:sz w:val="24"/>
          <w:u w:val="single"/>
        </w:rPr>
        <w:tab/>
      </w:r>
      <w:r>
        <w:rPr>
          <w:spacing w:val="-10"/>
          <w:sz w:val="24"/>
        </w:rPr>
        <w:t>.</w:t>
      </w:r>
    </w:p>
    <w:p>
      <w:pPr>
        <w:pStyle w:val="BodyText"/>
        <w:spacing w:before="10"/>
        <w:rPr>
          <w:sz w:val="20"/>
        </w:rPr>
      </w:pPr>
    </w:p>
    <w:p>
      <w:pPr>
        <w:tabs>
          <w:tab w:pos="8849" w:val="left" w:leader="none"/>
        </w:tabs>
        <w:spacing w:before="1"/>
        <w:ind w:left="100" w:right="0" w:firstLine="0"/>
        <w:jc w:val="left"/>
        <w:rPr>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5"/>
          <w:sz w:val="28"/>
          <w:szCs w:val="28"/>
        </w:rPr>
        <w:t> </w:t>
      </w:r>
      <w:r>
        <w:rPr>
          <w:sz w:val="24"/>
          <w:szCs w:val="24"/>
          <w:u w:val="single"/>
        </w:rPr>
        <w:t>No</w:t>
      </w:r>
      <w:r>
        <w:rPr>
          <w:spacing w:val="5"/>
          <w:sz w:val="24"/>
          <w:szCs w:val="24"/>
          <w:u w:val="single"/>
        </w:rPr>
        <w:t> </w:t>
      </w:r>
      <w:r>
        <w:rPr>
          <w:sz w:val="24"/>
          <w:szCs w:val="24"/>
          <w:u w:val="single"/>
        </w:rPr>
        <w:t>Remedy:</w:t>
      </w:r>
      <w:r>
        <w:rPr>
          <w:spacing w:val="5"/>
          <w:sz w:val="24"/>
          <w:szCs w:val="24"/>
        </w:rPr>
        <w:t> </w:t>
      </w:r>
      <w:r>
        <w:rPr>
          <w:sz w:val="24"/>
          <w:szCs w:val="24"/>
        </w:rPr>
        <w:t>You</w:t>
      </w:r>
      <w:r>
        <w:rPr>
          <w:spacing w:val="5"/>
          <w:sz w:val="24"/>
          <w:szCs w:val="24"/>
        </w:rPr>
        <w:t> </w:t>
      </w:r>
      <w:r>
        <w:rPr>
          <w:sz w:val="24"/>
          <w:szCs w:val="24"/>
        </w:rPr>
        <w:t>and</w:t>
      </w:r>
      <w:r>
        <w:rPr>
          <w:spacing w:val="5"/>
          <w:sz w:val="24"/>
          <w:szCs w:val="24"/>
        </w:rPr>
        <w:t> </w:t>
      </w:r>
      <w:r>
        <w:rPr>
          <w:sz w:val="24"/>
          <w:szCs w:val="24"/>
        </w:rPr>
        <w:t>all</w:t>
      </w:r>
      <w:r>
        <w:rPr>
          <w:spacing w:val="5"/>
          <w:sz w:val="24"/>
          <w:szCs w:val="24"/>
        </w:rPr>
        <w:t> </w:t>
      </w:r>
      <w:r>
        <w:rPr>
          <w:sz w:val="24"/>
          <w:szCs w:val="24"/>
        </w:rPr>
        <w:t>other</w:t>
      </w:r>
      <w:r>
        <w:rPr>
          <w:spacing w:val="5"/>
          <w:sz w:val="24"/>
          <w:szCs w:val="24"/>
        </w:rPr>
        <w:t> </w:t>
      </w:r>
      <w:r>
        <w:rPr>
          <w:sz w:val="24"/>
          <w:szCs w:val="24"/>
        </w:rPr>
        <w:t>occupants</w:t>
      </w:r>
      <w:r>
        <w:rPr>
          <w:spacing w:val="5"/>
          <w:sz w:val="24"/>
          <w:szCs w:val="24"/>
        </w:rPr>
        <w:t> </w:t>
      </w:r>
      <w:r>
        <w:rPr>
          <w:sz w:val="24"/>
          <w:szCs w:val="24"/>
        </w:rPr>
        <w:t>must</w:t>
      </w:r>
      <w:r>
        <w:rPr>
          <w:spacing w:val="5"/>
          <w:sz w:val="24"/>
          <w:szCs w:val="24"/>
        </w:rPr>
        <w:t> </w:t>
      </w:r>
      <w:r>
        <w:rPr>
          <w:sz w:val="24"/>
          <w:szCs w:val="24"/>
        </w:rPr>
        <w:t>move</w:t>
      </w:r>
      <w:r>
        <w:rPr>
          <w:spacing w:val="5"/>
          <w:sz w:val="24"/>
          <w:szCs w:val="24"/>
        </w:rPr>
        <w:t> </w:t>
      </w:r>
      <w:r>
        <w:rPr>
          <w:sz w:val="24"/>
          <w:szCs w:val="24"/>
        </w:rPr>
        <w:t>out</w:t>
      </w:r>
      <w:r>
        <w:rPr>
          <w:spacing w:val="5"/>
          <w:sz w:val="24"/>
          <w:szCs w:val="24"/>
        </w:rPr>
        <w:t> </w:t>
      </w:r>
      <w:r>
        <w:rPr>
          <w:sz w:val="24"/>
          <w:szCs w:val="24"/>
        </w:rPr>
        <w:t>by</w:t>
      </w:r>
      <w:r>
        <w:rPr>
          <w:spacing w:val="5"/>
          <w:sz w:val="24"/>
          <w:szCs w:val="24"/>
        </w:rPr>
        <w:t> </w:t>
      </w:r>
      <w:r>
        <w:rPr>
          <w:rFonts w:ascii="Times New Roman" w:hAnsi="Times New Roman" w:cs="Times New Roman" w:eastAsia="Times New Roman"/>
          <w:sz w:val="24"/>
          <w:szCs w:val="24"/>
          <w:u w:val="single"/>
        </w:rPr>
        <w:tab/>
      </w:r>
      <w:r>
        <w:rPr>
          <w:spacing w:val="-10"/>
          <w:sz w:val="24"/>
          <w:szCs w:val="24"/>
        </w:rPr>
        <w:t>.</w:t>
      </w:r>
    </w:p>
    <w:p>
      <w:pPr>
        <w:spacing w:line="276" w:lineRule="auto" w:before="207"/>
        <w:ind w:left="100" w:right="21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South Dakota law.</w:t>
      </w:r>
    </w:p>
    <w:p>
      <w:pPr>
        <w:pStyle w:val="BodyText"/>
        <w:spacing w:before="3"/>
        <w:rPr>
          <w:sz w:val="25"/>
        </w:rPr>
      </w:pPr>
    </w:p>
    <w:p>
      <w:pPr>
        <w:pStyle w:val="Heading1"/>
      </w:pPr>
      <w:r>
        <w:rPr/>
        <w:t>THIS</w:t>
      </w:r>
      <w:r>
        <w:rPr>
          <w:spacing w:val="-7"/>
        </w:rPr>
        <w:t> </w:t>
      </w:r>
      <w:r>
        <w:rPr/>
        <w:t>NOTICE</w:t>
      </w:r>
      <w:r>
        <w:rPr>
          <w:spacing w:val="-5"/>
        </w:rPr>
        <w:t> </w:t>
      </w:r>
      <w:r>
        <w:rPr/>
        <w:t>IS</w:t>
      </w:r>
      <w:r>
        <w:rPr>
          <w:spacing w:val="-4"/>
        </w:rPr>
        <w:t> </w:t>
      </w:r>
      <w:r>
        <w:rPr/>
        <w:t>IN</w:t>
      </w:r>
      <w:r>
        <w:rPr>
          <w:spacing w:val="-12"/>
        </w:rPr>
        <w:t> </w:t>
      </w:r>
      <w:r>
        <w:rPr/>
        <w:t>ACCORDANCE</w:t>
      </w:r>
      <w:r>
        <w:rPr>
          <w:spacing w:val="-5"/>
        </w:rPr>
        <w:t> </w:t>
      </w:r>
      <w:r>
        <w:rPr/>
        <w:t>WITH</w:t>
      </w:r>
      <w:r>
        <w:rPr>
          <w:spacing w:val="4"/>
        </w:rPr>
        <w:t> </w:t>
      </w:r>
      <w:hyperlink r:id="rId5">
        <w:r>
          <w:rPr/>
          <w:t>SD</w:t>
        </w:r>
        <w:r>
          <w:rPr>
            <w:spacing w:val="-5"/>
          </w:rPr>
          <w:t> </w:t>
        </w:r>
        <w:r>
          <w:rPr/>
          <w:t>Codified</w:t>
        </w:r>
        <w:r>
          <w:rPr>
            <w:spacing w:val="-4"/>
          </w:rPr>
          <w:t> </w:t>
        </w:r>
        <w:r>
          <w:rPr/>
          <w:t>L</w:t>
        </w:r>
        <w:r>
          <w:rPr>
            <w:spacing w:val="-9"/>
          </w:rPr>
          <w:t> </w:t>
        </w:r>
        <w:r>
          <w:rPr/>
          <w:t>§ 43-32-</w:t>
        </w:r>
        <w:r>
          <w:rPr>
            <w:spacing w:val="-5"/>
          </w:rPr>
          <w:t>1</w:t>
        </w:r>
      </w:hyperlink>
      <w:r>
        <w:rPr>
          <w:spacing w:val="-5"/>
        </w:rPr>
        <w:t>8.</w:t>
      </w:r>
    </w:p>
    <w:p>
      <w:pPr>
        <w:pStyle w:val="BodyText"/>
        <w:spacing w:before="5"/>
        <w:rPr>
          <w:b/>
          <w:sz w:val="27"/>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1177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1177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592;mso-wrap-distance-left:0;mso-wrap-distance-right:0" id="docshape5"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00"/>
        </w:sectPr>
      </w:pPr>
    </w:p>
    <w:p>
      <w:pPr>
        <w:pStyle w:val="Heading1"/>
        <w:spacing w:line="276" w:lineRule="auto" w:before="80"/>
        <w:ind w:left="3031" w:right="232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8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51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210"/>
      </w:pPr>
      <w:r>
        <w:rPr>
          <w:rFonts w:ascii="Times New Roman"/>
          <w:u w:val="single"/>
        </w:rPr>
        <w:tab/>
      </w:r>
      <w:r>
        <w:rPr/>
        <w:t>,in </w:t>
      </w:r>
      <w:r>
        <w:rPr>
          <w:rFonts w:ascii="Times New Roman"/>
          <w:u w:val="single"/>
        </w:rPr>
        <w:tab/>
      </w:r>
      <w:r>
        <w:rPr>
          <w:spacing w:val="-4"/>
        </w:rPr>
        <w:t>County, </w:t>
      </w:r>
      <w:r>
        <w:rPr>
          <w:u w:val="thick"/>
        </w:rPr>
        <w:t>South Dakota,</w:t>
      </w:r>
      <w:r>
        <w:rPr/>
        <w:t> by:</w:t>
      </w:r>
    </w:p>
    <w:p>
      <w:pPr>
        <w:pStyle w:val="BodyText"/>
        <w:spacing w:before="4"/>
        <w:rPr>
          <w:sz w:val="33"/>
        </w:rPr>
      </w:pPr>
    </w:p>
    <w:p>
      <w:pPr>
        <w:pStyle w:val="BodyText"/>
        <w:tabs>
          <w:tab w:pos="819" w:val="left" w:leader="none"/>
          <w:tab w:pos="8043" w:val="left" w:leader="none"/>
        </w:tabs>
        <w:spacing w:line="259" w:lineRule="auto"/>
        <w:ind w:left="1125" w:right="19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before="1"/>
        <w:ind w:left="1064" w:right="14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 Tenant, and mailing a copy addressed to the Tenant; </w:t>
      </w:r>
      <w:r>
        <w:rPr>
          <w:b/>
        </w:rPr>
        <w:t>OR</w:t>
      </w:r>
    </w:p>
    <w:p>
      <w:pPr>
        <w:pStyle w:val="BodyText"/>
        <w:spacing w:before="5"/>
        <w:rPr>
          <w:b/>
          <w:sz w:val="24"/>
        </w:rPr>
      </w:pPr>
    </w:p>
    <w:p>
      <w:pPr>
        <w:pStyle w:val="BodyText"/>
        <w:tabs>
          <w:tab w:pos="819" w:val="left" w:leader="none"/>
        </w:tabs>
        <w:spacing w:line="268" w:lineRule="auto"/>
        <w:ind w:left="1064" w:right="369" w:hanging="965"/>
      </w:pPr>
      <w:r>
        <w:rPr>
          <w:rFonts w:ascii="MS PGothic" w:hAnsi="MS PGothic"/>
          <w:spacing w:val="-10"/>
        </w:rPr>
        <w:t>◯</w:t>
      </w:r>
      <w:r>
        <w:rPr>
          <w:rFonts w:ascii="MS PGothic" w:hAnsi="MS PGothic"/>
        </w:rPr>
        <w:tab/>
      </w:r>
      <w:r>
        <w:rPr/>
        <w:t>c) posting a copy of the Notice to Comply or Vacate in a conspicuous location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addressed to the Tenant.</w:t>
      </w:r>
    </w:p>
    <w:p>
      <w:pPr>
        <w:pStyle w:val="BodyText"/>
        <w:rPr>
          <w:sz w:val="24"/>
        </w:rPr>
      </w:pPr>
    </w:p>
    <w:p>
      <w:pPr>
        <w:pStyle w:val="BodyText"/>
        <w:rPr>
          <w:sz w:val="24"/>
        </w:rPr>
      </w:pPr>
    </w:p>
    <w:p>
      <w:pPr>
        <w:pStyle w:val="BodyText"/>
        <w:spacing w:before="3"/>
        <w:rPr>
          <w:sz w:val="28"/>
        </w:rPr>
      </w:pPr>
    </w:p>
    <w:p>
      <w:pPr>
        <w:pStyle w:val="BodyText"/>
        <w:spacing w:line="276" w:lineRule="auto"/>
        <w:ind w:left="100" w:right="21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South</w:t>
      </w:r>
      <w:r>
        <w:rPr>
          <w:spacing w:val="-3"/>
        </w:rPr>
        <w:t> </w:t>
      </w:r>
      <w:r>
        <w:rPr/>
        <w:t>Dakota</w:t>
      </w:r>
      <w:r>
        <w:rPr>
          <w:spacing w:val="-3"/>
        </w:rPr>
        <w:t> </w:t>
      </w:r>
      <w:r>
        <w:rPr/>
        <w:t>that</w:t>
      </w:r>
      <w:r>
        <w:rPr>
          <w:spacing w:val="-3"/>
        </w:rPr>
        <w:t> </w:t>
      </w:r>
      <w:r>
        <w:rPr/>
        <w:t>the</w:t>
      </w:r>
      <w:r>
        <w:rPr>
          <w:spacing w:val="-3"/>
        </w:rPr>
        <w:t> </w:t>
      </w:r>
      <w:r>
        <w:rPr/>
        <w:t>foregoing</w:t>
      </w:r>
      <w:r>
        <w:rPr>
          <w:spacing w:val="-3"/>
        </w:rPr>
        <w:t> </w:t>
      </w:r>
      <w:r>
        <w:rPr/>
        <w:t>is 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444" w:val="left" w:leader="none"/>
        </w:tabs>
        <w:spacing w:line="276" w:lineRule="auto"/>
        <w:ind w:left="100" w:right="310"/>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South Dakota.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57866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1376" w:right="638"/>
        <w:jc w:val="center"/>
      </w:pPr>
      <w:r>
        <w:rPr/>
        <w:t>(PRINT</w:t>
      </w:r>
      <w:r>
        <w:rPr>
          <w:spacing w:val="-10"/>
        </w:rPr>
        <w:t> </w:t>
      </w:r>
      <w:r>
        <w:rPr>
          <w:spacing w:val="-2"/>
        </w:rPr>
        <w:t>NAME)</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376" w:right="1429"/>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8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Notice to Comply or Vacate</dc:title>
  <dcterms:created xsi:type="dcterms:W3CDTF">2022-11-21T07:59:40Z</dcterms:created>
  <dcterms:modified xsi:type="dcterms:W3CDTF">2022-11-21T07:59:40Z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