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Tennessee</w:t>
      </w:r>
      <w:r>
        <w:rPr>
          <w:spacing w:val="-14"/>
        </w:rPr>
        <w:t> </w:t>
      </w:r>
      <w:r>
        <w:rPr/>
        <w:t>30</w:t>
      </w:r>
      <w:r>
        <w:rPr>
          <w:spacing w:val="-11"/>
        </w:rPr>
        <w:t> </w:t>
      </w:r>
      <w:r>
        <w:rPr/>
        <w:t>Day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510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67" w:val="left" w:leader="none"/>
        </w:tabs>
        <w:spacing w:line="276" w:lineRule="auto" w:before="1"/>
        <w:ind w:left="100" w:right="109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 premises located at</w:t>
      </w:r>
      <w:r>
        <w:rPr>
          <w:i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spacing w:line="276" w:lineRule="auto" w:before="93"/>
        <w:ind w:left="100" w:right="360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7525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09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spacing w:before="9"/>
        <w:rPr>
          <w:i/>
          <w:sz w:val="18"/>
        </w:rPr>
      </w:pPr>
      <w:r>
        <w:rPr/>
        <w:pict>
          <v:shape style="position:absolute;margin-left:72pt;margin-top:12.022597pt;width:464.65pt;height:.1pt;mso-position-horizontal-relative:page;mso-position-vertical-relative:paragraph;z-index:-15726080;mso-wrap-distance-left:0;mso-wrap-distance-right:0" id="docshape6" coordorigin="1440,240" coordsize="9293,0" path="m1440,240l10732,240e" filled="false" stroked="true" strokeweight=".979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2235" w:right="2252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before="1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68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someone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5"/>
        </w:rPr>
        <w:t>the</w:t>
      </w:r>
    </w:p>
    <w:p>
      <w:pPr>
        <w:pStyle w:val="BodyText"/>
        <w:tabs>
          <w:tab w:pos="3549" w:val="left" w:leader="none"/>
        </w:tabs>
        <w:spacing w:line="276" w:lineRule="auto" w:before="22"/>
        <w:ind w:left="100" w:right="360"/>
        <w:rPr>
          <w:b/>
        </w:rPr>
      </w:pPr>
      <w:r>
        <w:rPr>
          <w:spacing w:val="-2"/>
        </w:rPr>
        <w:t>premises:</w:t>
      </w:r>
      <w:r>
        <w:rPr>
          <w:rFonts w:ascii="Times New Roman"/>
          <w:u w:val="single"/>
        </w:rPr>
        <w:tab/>
      </w:r>
      <w:r>
        <w:rPr/>
        <w:t>and</w:t>
      </w:r>
      <w:r>
        <w:rPr>
          <w:spacing w:val="-4"/>
        </w:rPr>
        <w:t> </w:t>
      </w:r>
      <w:r>
        <w:rPr/>
        <w:t>mailing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mail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a return receipt; </w:t>
      </w:r>
      <w:r>
        <w:rPr>
          <w:b/>
        </w:rPr>
        <w:t>or</w:t>
      </w:r>
    </w:p>
    <w:p>
      <w:pPr>
        <w:pStyle w:val="BodyText"/>
        <w:spacing w:before="119"/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8"/>
        </w:rPr>
        <w:t> </w:t>
      </w:r>
      <w:r>
        <w:rPr/>
        <w:t>Mailing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certified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mail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return</w:t>
      </w:r>
      <w:r>
        <w:rPr>
          <w:spacing w:val="-5"/>
        </w:rPr>
        <w:t> </w:t>
      </w:r>
      <w:r>
        <w:rPr/>
        <w:t>receipt;</w:t>
      </w:r>
      <w:r>
        <w:rPr>
          <w:spacing w:val="-4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41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Sending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electronically</w:t>
      </w:r>
      <w:r>
        <w:rPr>
          <w:spacing w:val="-4"/>
        </w:rPr>
        <w:t> </w:t>
      </w:r>
      <w:r>
        <w:rPr/>
        <w:t>(as</w:t>
      </w:r>
      <w:r>
        <w:rPr>
          <w:spacing w:val="-5"/>
        </w:rPr>
        <w:t> </w:t>
      </w:r>
      <w:r>
        <w:rPr/>
        <w:t>long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agreed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both</w:t>
      </w:r>
      <w:r>
        <w:rPr>
          <w:spacing w:val="-5"/>
        </w:rPr>
        <w:t> </w:t>
      </w:r>
      <w:r>
        <w:rPr/>
        <w:t>parties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2"/>
        </w:rPr>
        <w:t>writing).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72pt;margin-top:15.908707pt;width:171.2pt;height:.1pt;mso-position-horizontal-relative:page;mso-position-vertical-relative:paragraph;z-index:-15725568;mso-wrap-distance-left:0;mso-wrap-distance-right:0" id="docshape7" coordorigin="1440,318" coordsize="3424,0" path="m1440,318l4864,318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5.908707pt;width:195.65pt;height:.1pt;mso-position-horizontal-relative:page;mso-position-vertical-relative:paragraph;z-index:-15725056;mso-wrap-distance-left:0;mso-wrap-distance-right:0" id="docshape8" coordorigin="6480,318" coordsize="3913,0" path="m6480,318l10393,318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235" w:right="2252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30 Day Notice to Vacate (From L to T) Non-URLTA</dc:title>
  <dcterms:created xsi:type="dcterms:W3CDTF">2022-11-25T04:01:06Z</dcterms:created>
  <dcterms:modified xsi:type="dcterms:W3CDTF">2022-11-25T04:01:06Z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