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755" w:val="left" w:leader="none"/>
        </w:tabs>
        <w:spacing w:before="92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4" w:val="left" w:leader="none"/>
        </w:tabs>
        <w:spacing w:line="276" w:lineRule="auto"/>
        <w:ind w:left="100" w:right="103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8961pt;width:464.65pt;height:.1pt;mso-position-horizontal-relative:page;mso-position-vertical-relative:paragraph;z-index:-15728640;mso-wrap-distance-left:0;mso-wrap-distance-right:0" id="docshape2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reason: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19" w:val="left" w:leader="none"/>
        </w:tabs>
        <w:spacing w:before="156"/>
        <w:ind w:left="100"/>
      </w:pPr>
      <w:r>
        <w:rPr>
          <w:rFonts w:ascii="Segoe UI Symbol" w:hAnsi="Segoe UI Symbol" w:cs="Segoe UI Symbol" w:eastAsia="Segoe UI Symbol"/>
          <w:spacing w:val="-10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z w:val="26"/>
          <w:szCs w:val="26"/>
        </w:rPr>
        <w:tab/>
      </w:r>
      <w:r>
        <w:rPr/>
        <w:t>Shared</w:t>
      </w:r>
      <w:r>
        <w:rPr>
          <w:spacing w:val="-17"/>
        </w:rPr>
        <w:t> </w:t>
      </w:r>
      <w:r>
        <w:rPr/>
        <w:t>Occupancy/Dwelling</w:t>
      </w:r>
      <w:r>
        <w:rPr>
          <w:spacing w:val="-13"/>
        </w:rPr>
        <w:t> </w:t>
      </w:r>
      <w:r>
        <w:rPr/>
        <w:t>(Month-to-Month</w:t>
      </w:r>
      <w:r>
        <w:rPr>
          <w:spacing w:val="-15"/>
        </w:rPr>
        <w:t> </w:t>
      </w:r>
      <w:r>
        <w:rPr>
          <w:spacing w:val="-2"/>
        </w:rPr>
        <w:t>Tenancy)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9"/>
        <w:ind w:left="100" w:right="10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2pt;margin-top:14.552353pt;width:226.2pt;height:.1pt;mso-position-horizontal-relative:page;mso-position-vertical-relative:paragraph;z-index:-15728128;mso-wrap-distance-left:0;mso-wrap-distance-right:0" id="docshape3" coordorigin="1440,291" coordsize="4524,0" path="m1440,291l5964,29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226.2pt;height:.1pt;mso-position-horizontal-relative:page;mso-position-vertical-relative:paragraph;z-index:-15727616;mso-wrap-distance-left:0;mso-wrap-distance-right:0" id="docshape4" coordorigin="1440,312" coordsize="4524,0" path="m1440,312l5964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232.35pt;height:.1pt;mso-position-horizontal-relative:page;mso-position-vertical-relative:paragraph;z-index:-15727104;mso-wrap-distance-left:0;mso-wrap-distance-right:0" id="docshape5" coordorigin="1440,312" coordsize="4647,0" path="m1440,312l6086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  <w:r>
        <w:rPr/>
        <w:pict>
          <v:shape style="position:absolute;margin-left:72pt;margin-top:15.602133pt;width:458.55pt;height:.1pt;mso-position-horizontal-relative:page;mso-position-vertical-relative:paragraph;z-index:-15726592;mso-wrap-distance-left:0;mso-wrap-distance-right:0" id="docshape6" coordorigin="1440,312" coordsize="9171,0" path="m1440,312l10610,31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1880" w:bottom="280" w:left="1340" w:right="13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7985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772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>
          <w:spacing w:val="-2"/>
        </w:rPr>
        <w:t>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72pt;margin-top:16.766163pt;width:171.2pt;height:.1pt;mso-position-horizontal-relative:page;mso-position-vertical-relative:paragraph;z-index:-15725568;mso-wrap-distance-left:0;mso-wrap-distance-right:0" id="docshape8" coordorigin="1440,335" coordsize="3424,0" path="m1440,335l4864,33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766163pt;width:195.65pt;height:.1pt;mso-position-horizontal-relative:page;mso-position-vertical-relative:paragraph;z-index:-15725056;mso-wrap-distance-left:0;mso-wrap-distance-right:0" id="docshape9" coordorigin="6480,335" coordsize="3913,0" path="m6480,335l10393,3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header="1690" w:footer="0" w:top="18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79645pt;margin-top:71.523438pt;width:250.05pt;height:19.9pt;mso-position-horizontal-relative:page;mso-position-vertical-relative:page;z-index:-15776768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15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15 Day Notice to Vacate (From L to T)</dc:title>
  <dcterms:created xsi:type="dcterms:W3CDTF">2022-11-30T03:34:50Z</dcterms:created>
  <dcterms:modified xsi:type="dcterms:W3CDTF">2022-11-30T03:34:50Z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