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6FB2" w14:textId="77777777" w:rsidR="007B56F1" w:rsidRDefault="007B56F1" w:rsidP="007B56F1">
      <w:pPr>
        <w:pStyle w:val="NoSpacing"/>
      </w:pPr>
      <w:r>
        <w:t>___________</w:t>
      </w:r>
    </w:p>
    <w:p w14:paraId="55E2FAC5" w14:textId="77777777" w:rsidR="007B56F1" w:rsidRDefault="007B56F1" w:rsidP="007B56F1">
      <w:pPr>
        <w:pStyle w:val="NoSpacing"/>
      </w:pPr>
      <w:r w:rsidRPr="0093102D">
        <w:t>Date</w:t>
      </w:r>
    </w:p>
    <w:p w14:paraId="7FBB421C" w14:textId="77777777" w:rsidR="007B56F1" w:rsidRDefault="007B56F1" w:rsidP="007B56F1">
      <w:pPr>
        <w:pStyle w:val="NoSpacing"/>
      </w:pPr>
    </w:p>
    <w:p w14:paraId="4DE4379D" w14:textId="494FAD66" w:rsidR="007B56F1" w:rsidRDefault="007B56F1" w:rsidP="007B56F1">
      <w:pPr>
        <w:pStyle w:val="NoSpacing"/>
      </w:pPr>
      <w:r>
        <w:t>Name: ______</w:t>
      </w:r>
      <w:r w:rsidR="005B6396">
        <w:t>__</w:t>
      </w:r>
      <w:r>
        <w:t>_______</w:t>
      </w:r>
      <w:r w:rsidR="00D301D0">
        <w:t>___</w:t>
      </w:r>
    </w:p>
    <w:p w14:paraId="47365D39" w14:textId="567691CB" w:rsidR="007B56F1" w:rsidRDefault="007B56F1" w:rsidP="007B56F1">
      <w:pPr>
        <w:pStyle w:val="NoSpacing"/>
      </w:pPr>
      <w:r>
        <w:t>Address:</w:t>
      </w:r>
      <w:r w:rsidR="00D301D0">
        <w:t xml:space="preserve"> __</w:t>
      </w:r>
      <w:r w:rsidR="005B6396">
        <w:t>__</w:t>
      </w:r>
      <w:r>
        <w:t>_____________</w:t>
      </w:r>
    </w:p>
    <w:p w14:paraId="0BA32FB9" w14:textId="787A830B" w:rsidR="007B56F1" w:rsidRDefault="007B56F1" w:rsidP="007B56F1">
      <w:pPr>
        <w:pStyle w:val="NoSpacing"/>
      </w:pPr>
      <w:r>
        <w:t>City, State:</w:t>
      </w:r>
      <w:r w:rsidR="005B6396">
        <w:t xml:space="preserve"> _____</w:t>
      </w:r>
      <w:r>
        <w:t>_____________</w:t>
      </w:r>
    </w:p>
    <w:p w14:paraId="3E75EB9F" w14:textId="77777777" w:rsidR="00E473AD" w:rsidRDefault="00E473AD" w:rsidP="007B56F1">
      <w:pPr>
        <w:pStyle w:val="NoSpacing"/>
      </w:pPr>
    </w:p>
    <w:p w14:paraId="54340468" w14:textId="4C87EE2A" w:rsidR="00E473AD" w:rsidRDefault="00E473AD" w:rsidP="007B56F1">
      <w:pPr>
        <w:pStyle w:val="NoSpacing"/>
      </w:pPr>
      <w:r>
        <w:t>Rental Property</w:t>
      </w:r>
      <w:r w:rsidR="001C0CCB">
        <w:t>: ___________________________</w:t>
      </w:r>
      <w:r w:rsidR="000100FF">
        <w:t>__</w:t>
      </w:r>
    </w:p>
    <w:p w14:paraId="653075CC" w14:textId="627238B1" w:rsidR="001C0CCB" w:rsidRDefault="001C0CCB" w:rsidP="007B56F1">
      <w:pPr>
        <w:pStyle w:val="NoSpacing"/>
      </w:pPr>
      <w:r>
        <w:t>Monthly Rent: $__________</w:t>
      </w:r>
    </w:p>
    <w:p w14:paraId="3ED94804" w14:textId="2EAEE0FA" w:rsidR="001C0CCB" w:rsidRDefault="001C0CCB" w:rsidP="007B56F1">
      <w:pPr>
        <w:pStyle w:val="NoSpacing"/>
      </w:pPr>
      <w:r>
        <w:t>Security Deposit: $_________</w:t>
      </w:r>
    </w:p>
    <w:p w14:paraId="384CC740" w14:textId="39E35B7B" w:rsidR="001C0CCB" w:rsidRDefault="001C0CCB" w:rsidP="007B56F1">
      <w:pPr>
        <w:pStyle w:val="NoSpacing"/>
      </w:pPr>
      <w:r>
        <w:t>Lease Term: ___________</w:t>
      </w:r>
      <w:r w:rsidR="006840D7">
        <w:t xml:space="preserve"> to ___________</w:t>
      </w:r>
    </w:p>
    <w:p w14:paraId="0E6A81C9" w14:textId="77777777" w:rsidR="007B56F1" w:rsidRDefault="007B56F1" w:rsidP="007B56F1">
      <w:pPr>
        <w:pStyle w:val="NoSpacing"/>
      </w:pPr>
    </w:p>
    <w:p w14:paraId="2701AAA0" w14:textId="2FF25E5F" w:rsidR="007B56F1" w:rsidRDefault="007B56F1" w:rsidP="007B56F1">
      <w:pPr>
        <w:pStyle w:val="NoSpacing"/>
      </w:pPr>
      <w:r>
        <w:t xml:space="preserve">Dear </w:t>
      </w:r>
      <w:r w:rsidR="005B6396">
        <w:t>Applicant</w:t>
      </w:r>
      <w:r>
        <w:t>:</w:t>
      </w:r>
    </w:p>
    <w:p w14:paraId="05FB9538" w14:textId="77777777" w:rsidR="007B56F1" w:rsidRDefault="007B56F1" w:rsidP="007B56F1">
      <w:pPr>
        <w:pStyle w:val="NoSpacing"/>
      </w:pPr>
    </w:p>
    <w:p w14:paraId="6810C582" w14:textId="20C83D39" w:rsidR="007B56F1" w:rsidRDefault="00E30828" w:rsidP="00E30828">
      <w:pPr>
        <w:pStyle w:val="NoSpacing"/>
      </w:pPr>
      <w:r>
        <w:t xml:space="preserve">Thank you for taking the time to </w:t>
      </w:r>
      <w:r w:rsidR="00373855">
        <w:t>submit a rental application for</w:t>
      </w:r>
      <w:r w:rsidR="000F3F43">
        <w:t xml:space="preserve"> the above property. </w:t>
      </w:r>
      <w:r w:rsidR="000A64F9">
        <w:t xml:space="preserve">I have thoroughly reviewed your application and </w:t>
      </w:r>
      <w:r w:rsidR="00CB307C">
        <w:t xml:space="preserve">the supporting documentation you provided. </w:t>
      </w:r>
      <w:r w:rsidR="000F3F43">
        <w:t xml:space="preserve">Unfortunately, your rental </w:t>
      </w:r>
      <w:r w:rsidR="000C0B26">
        <w:t xml:space="preserve">application has been denied for the following reasons: </w:t>
      </w:r>
    </w:p>
    <w:p w14:paraId="302611E4" w14:textId="77777777" w:rsidR="003B2000" w:rsidRDefault="003B2000" w:rsidP="00E30828">
      <w:pPr>
        <w:pStyle w:val="NoSpacing"/>
      </w:pPr>
    </w:p>
    <w:p w14:paraId="4BC6EE28" w14:textId="282A39C8" w:rsidR="00B937AB" w:rsidRDefault="00000000" w:rsidP="00B937A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61692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AD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937AB" w:rsidRPr="00AE015A">
        <w:rPr>
          <w:rFonts w:ascii="Times New Roman" w:hAnsi="Times New Roman" w:cs="Times New Roman"/>
        </w:rPr>
        <w:t xml:space="preserve">- </w:t>
      </w:r>
      <w:r w:rsidR="000F5034">
        <w:rPr>
          <w:rFonts w:ascii="Times New Roman" w:hAnsi="Times New Roman" w:cs="Times New Roman"/>
        </w:rPr>
        <w:t>Credit Score</w:t>
      </w:r>
      <w:r w:rsidR="000F5034">
        <w:rPr>
          <w:rFonts w:ascii="Times New Roman" w:hAnsi="Times New Roman" w:cs="Times New Roman"/>
        </w:rPr>
        <w:tab/>
      </w:r>
      <w:r w:rsidR="000F5034">
        <w:rPr>
          <w:rFonts w:ascii="Times New Roman" w:hAnsi="Times New Roman" w:cs="Times New Roman"/>
        </w:rPr>
        <w:tab/>
      </w:r>
      <w:r w:rsidR="00B937AB">
        <w:rPr>
          <w:rFonts w:ascii="Times New Roman" w:hAnsi="Times New Roman" w:cs="Times New Roman"/>
        </w:rPr>
        <w:tab/>
      </w:r>
      <w:r w:rsidR="00B937AB">
        <w:rPr>
          <w:rFonts w:ascii="Times New Roman" w:hAnsi="Times New Roman" w:cs="Times New Roman"/>
        </w:rPr>
        <w:tab/>
      </w:r>
      <w:r w:rsidR="00B937A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2521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37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937AB" w:rsidRPr="00AE015A">
        <w:rPr>
          <w:rFonts w:ascii="Times New Roman" w:hAnsi="Times New Roman" w:cs="Times New Roman"/>
        </w:rPr>
        <w:t xml:space="preserve">- </w:t>
      </w:r>
      <w:r w:rsidR="000F5034">
        <w:rPr>
          <w:rFonts w:ascii="Times New Roman" w:hAnsi="Times New Roman" w:cs="Times New Roman"/>
        </w:rPr>
        <w:t>Excessive Debt</w:t>
      </w:r>
    </w:p>
    <w:p w14:paraId="49D5D128" w14:textId="23EB132C" w:rsidR="008B7F26" w:rsidRPr="00AE015A" w:rsidRDefault="00000000" w:rsidP="008B7F26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9080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7F26" w:rsidRPr="00AE015A">
        <w:rPr>
          <w:rFonts w:ascii="Times New Roman" w:hAnsi="Times New Roman" w:cs="Times New Roman"/>
        </w:rPr>
        <w:t xml:space="preserve">- </w:t>
      </w:r>
      <w:r w:rsidR="00B81A5A">
        <w:rPr>
          <w:rFonts w:ascii="Times New Roman" w:hAnsi="Times New Roman" w:cs="Times New Roman"/>
        </w:rPr>
        <w:t>Employment History</w:t>
      </w:r>
      <w:r w:rsidR="00B81A5A">
        <w:rPr>
          <w:rFonts w:ascii="Times New Roman" w:hAnsi="Times New Roman" w:cs="Times New Roman"/>
        </w:rPr>
        <w:tab/>
      </w:r>
      <w:r w:rsidR="008B7F26">
        <w:rPr>
          <w:rFonts w:ascii="Times New Roman" w:hAnsi="Times New Roman" w:cs="Times New Roman"/>
        </w:rPr>
        <w:tab/>
      </w:r>
      <w:r w:rsidR="008B7F26">
        <w:rPr>
          <w:rFonts w:ascii="Times New Roman" w:hAnsi="Times New Roman" w:cs="Times New Roman"/>
        </w:rPr>
        <w:tab/>
      </w:r>
      <w:r w:rsidR="008B7F2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1113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F2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B7F26" w:rsidRPr="00AE015A">
        <w:rPr>
          <w:rFonts w:ascii="Times New Roman" w:hAnsi="Times New Roman" w:cs="Times New Roman"/>
        </w:rPr>
        <w:t xml:space="preserve">- </w:t>
      </w:r>
      <w:r w:rsidR="00B81A5A">
        <w:rPr>
          <w:rFonts w:ascii="Times New Roman" w:hAnsi="Times New Roman" w:cs="Times New Roman"/>
        </w:rPr>
        <w:t>Inadequate Income</w:t>
      </w:r>
    </w:p>
    <w:p w14:paraId="2DF4DC5E" w14:textId="571781FD" w:rsidR="00980E2F" w:rsidRPr="00AE015A" w:rsidRDefault="00000000" w:rsidP="00980E2F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1005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80E2F" w:rsidRPr="00AE015A">
        <w:rPr>
          <w:rFonts w:ascii="Times New Roman" w:hAnsi="Times New Roman" w:cs="Times New Roman"/>
        </w:rPr>
        <w:t xml:space="preserve">- </w:t>
      </w:r>
      <w:r w:rsidR="00A75C0C">
        <w:rPr>
          <w:rFonts w:ascii="Times New Roman" w:hAnsi="Times New Roman" w:cs="Times New Roman"/>
        </w:rPr>
        <w:t>Rental History</w:t>
      </w:r>
      <w:r w:rsidR="00A75C0C">
        <w:rPr>
          <w:rFonts w:ascii="Times New Roman" w:hAnsi="Times New Roman" w:cs="Times New Roman"/>
        </w:rPr>
        <w:tab/>
      </w:r>
      <w:r w:rsidR="00A75C0C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1446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80E2F" w:rsidRPr="00AE015A">
        <w:rPr>
          <w:rFonts w:ascii="Times New Roman" w:hAnsi="Times New Roman" w:cs="Times New Roman"/>
        </w:rPr>
        <w:t xml:space="preserve">- </w:t>
      </w:r>
      <w:r w:rsidR="00A75C0C">
        <w:rPr>
          <w:rFonts w:ascii="Times New Roman" w:hAnsi="Times New Roman" w:cs="Times New Roman"/>
        </w:rPr>
        <w:t>Inadequate Capacity</w:t>
      </w:r>
      <w:r w:rsidR="009B7DBE">
        <w:rPr>
          <w:rFonts w:ascii="Times New Roman" w:hAnsi="Times New Roman" w:cs="Times New Roman"/>
        </w:rPr>
        <w:t xml:space="preserve"> in the Rental Unit</w:t>
      </w:r>
    </w:p>
    <w:p w14:paraId="075E7EEE" w14:textId="3A9F51C8" w:rsidR="00980E2F" w:rsidRPr="00AE015A" w:rsidRDefault="00000000" w:rsidP="00980E2F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65493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80E2F" w:rsidRPr="00AE015A">
        <w:rPr>
          <w:rFonts w:ascii="Times New Roman" w:hAnsi="Times New Roman" w:cs="Times New Roman"/>
        </w:rPr>
        <w:t xml:space="preserve">- </w:t>
      </w:r>
      <w:r w:rsidR="009B7DBE">
        <w:rPr>
          <w:rFonts w:ascii="Times New Roman" w:hAnsi="Times New Roman" w:cs="Times New Roman"/>
        </w:rPr>
        <w:t>Incomplete Application</w:t>
      </w:r>
      <w:r w:rsidR="009B7DBE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6507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80E2F" w:rsidRPr="00AE015A">
        <w:rPr>
          <w:rFonts w:ascii="Times New Roman" w:hAnsi="Times New Roman" w:cs="Times New Roman"/>
        </w:rPr>
        <w:t xml:space="preserve">- </w:t>
      </w:r>
      <w:r w:rsidR="009B7DBE">
        <w:rPr>
          <w:rFonts w:ascii="Times New Roman" w:hAnsi="Times New Roman" w:cs="Times New Roman"/>
        </w:rPr>
        <w:t>Inaccurate Application</w:t>
      </w:r>
    </w:p>
    <w:p w14:paraId="68334694" w14:textId="2BA1FF06" w:rsidR="00980E2F" w:rsidRPr="00AE015A" w:rsidRDefault="00000000" w:rsidP="00980E2F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3686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80E2F" w:rsidRPr="00AE015A">
        <w:rPr>
          <w:rFonts w:ascii="Times New Roman" w:hAnsi="Times New Roman" w:cs="Times New Roman"/>
        </w:rPr>
        <w:t xml:space="preserve">- </w:t>
      </w:r>
      <w:r w:rsidR="00A0119B">
        <w:rPr>
          <w:rFonts w:ascii="Times New Roman" w:hAnsi="Times New Roman" w:cs="Times New Roman"/>
        </w:rPr>
        <w:t>Required Documents Missing</w:t>
      </w:r>
      <w:r w:rsidR="00980E2F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4779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80E2F" w:rsidRPr="00AE015A">
        <w:rPr>
          <w:rFonts w:ascii="Times New Roman" w:hAnsi="Times New Roman" w:cs="Times New Roman"/>
        </w:rPr>
        <w:t xml:space="preserve">- </w:t>
      </w:r>
      <w:r w:rsidR="00A0119B">
        <w:rPr>
          <w:rFonts w:ascii="Times New Roman" w:hAnsi="Times New Roman" w:cs="Times New Roman"/>
        </w:rPr>
        <w:t>Disagreement with Lease Terms</w:t>
      </w:r>
    </w:p>
    <w:p w14:paraId="7AF497C1" w14:textId="77CF9A85" w:rsidR="00041E04" w:rsidRPr="00980E2F" w:rsidRDefault="00000000" w:rsidP="00980E2F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09099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80E2F" w:rsidRPr="00AE015A">
        <w:rPr>
          <w:rFonts w:ascii="Times New Roman" w:hAnsi="Times New Roman" w:cs="Times New Roman"/>
        </w:rPr>
        <w:t xml:space="preserve">- </w:t>
      </w:r>
      <w:r w:rsidR="00A20A28">
        <w:rPr>
          <w:rFonts w:ascii="Times New Roman" w:hAnsi="Times New Roman" w:cs="Times New Roman"/>
        </w:rPr>
        <w:t>Property No Longer Available</w:t>
      </w:r>
      <w:r w:rsidR="00980E2F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r w:rsidR="00980E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9081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80E2F" w:rsidRPr="00AE015A">
        <w:rPr>
          <w:rFonts w:ascii="Times New Roman" w:hAnsi="Times New Roman" w:cs="Times New Roman"/>
        </w:rPr>
        <w:t xml:space="preserve">- </w:t>
      </w:r>
      <w:r w:rsidR="00A20A28">
        <w:rPr>
          <w:rFonts w:ascii="Times New Roman" w:hAnsi="Times New Roman" w:cs="Times New Roman"/>
        </w:rPr>
        <w:t>________________________________</w:t>
      </w:r>
    </w:p>
    <w:p w14:paraId="4BCD5558" w14:textId="77777777" w:rsidR="00837FCD" w:rsidRDefault="00837FCD" w:rsidP="007B56F1">
      <w:pPr>
        <w:pStyle w:val="NoSpacing"/>
      </w:pPr>
    </w:p>
    <w:p w14:paraId="79E11496" w14:textId="333322DD" w:rsidR="00041E04" w:rsidRDefault="00BE419C" w:rsidP="007B56F1">
      <w:pPr>
        <w:pStyle w:val="NoSpacing"/>
      </w:pPr>
      <w:r>
        <w:t xml:space="preserve">I understand that this may be disappointing news. </w:t>
      </w:r>
      <w:r w:rsidR="00041E04">
        <w:t>If you have any questions or concerns</w:t>
      </w:r>
      <w:r w:rsidR="00993E2B">
        <w:t xml:space="preserve"> regarding the contents of this letter</w:t>
      </w:r>
      <w:r w:rsidR="00041E04">
        <w:t xml:space="preserve">, </w:t>
      </w:r>
      <w:r w:rsidR="00A76FA2">
        <w:t>feel free to call me at _____________ or email me at _____________________</w:t>
      </w:r>
      <w:r w:rsidR="00993E2B">
        <w:t xml:space="preserve">. </w:t>
      </w:r>
    </w:p>
    <w:p w14:paraId="5785E3A0" w14:textId="77777777" w:rsidR="007B56F1" w:rsidRDefault="007B56F1" w:rsidP="007B56F1">
      <w:pPr>
        <w:pStyle w:val="NoSpacing"/>
      </w:pPr>
    </w:p>
    <w:p w14:paraId="11208AA6" w14:textId="77777777" w:rsidR="0011544F" w:rsidRDefault="0011544F" w:rsidP="007B56F1">
      <w:pPr>
        <w:pStyle w:val="NoSpacing"/>
      </w:pPr>
    </w:p>
    <w:p w14:paraId="0BD4E7C4" w14:textId="18EE82E7" w:rsidR="002A6893" w:rsidRDefault="007B56F1" w:rsidP="007B56F1">
      <w:pPr>
        <w:pStyle w:val="NoSpacing"/>
      </w:pPr>
      <w:r>
        <w:t>Sincerely,</w:t>
      </w:r>
      <w:r>
        <w:tab/>
      </w:r>
    </w:p>
    <w:p w14:paraId="467A6138" w14:textId="735B2CDC" w:rsidR="007B56F1" w:rsidRDefault="007B56F1" w:rsidP="007B56F1">
      <w:pPr>
        <w:pStyle w:val="NoSpacing"/>
      </w:pPr>
      <w:r>
        <w:tab/>
      </w:r>
      <w:r>
        <w:tab/>
        <w:t xml:space="preserve"> </w:t>
      </w:r>
    </w:p>
    <w:p w14:paraId="5FF070FE" w14:textId="77777777" w:rsidR="007B56F1" w:rsidRDefault="007B56F1" w:rsidP="007B56F1">
      <w:pPr>
        <w:pStyle w:val="NoSpacing"/>
      </w:pPr>
    </w:p>
    <w:p w14:paraId="262B9D56" w14:textId="77777777" w:rsidR="007B56F1" w:rsidRDefault="007B56F1" w:rsidP="007B56F1">
      <w:pPr>
        <w:pStyle w:val="NoSpacing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723FB6A5" w14:textId="77777777" w:rsidR="007B56F1" w:rsidRDefault="007B56F1" w:rsidP="007B56F1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Printed Name</w:t>
      </w:r>
    </w:p>
    <w:p w14:paraId="3E1E09B6" w14:textId="77777777" w:rsidR="007D1D44" w:rsidRDefault="007D1D44" w:rsidP="007B56F1">
      <w:pPr>
        <w:pStyle w:val="NoSpacing"/>
      </w:pPr>
    </w:p>
    <w:p w14:paraId="1035718F" w14:textId="77777777" w:rsidR="00E40AF6" w:rsidRDefault="00E40AF6" w:rsidP="007B56F1">
      <w:pPr>
        <w:pStyle w:val="NoSpacing"/>
        <w:rPr>
          <w:b/>
          <w:bCs/>
        </w:rPr>
      </w:pPr>
    </w:p>
    <w:p w14:paraId="07330199" w14:textId="77777777" w:rsidR="00E40AF6" w:rsidRDefault="00E40AF6" w:rsidP="007B56F1">
      <w:pPr>
        <w:pStyle w:val="NoSpacing"/>
        <w:rPr>
          <w:b/>
          <w:bCs/>
        </w:rPr>
      </w:pPr>
    </w:p>
    <w:p w14:paraId="4EAF571F" w14:textId="77777777" w:rsidR="00E40AF6" w:rsidRDefault="00E40AF6" w:rsidP="007B56F1">
      <w:pPr>
        <w:pStyle w:val="NoSpacing"/>
        <w:rPr>
          <w:b/>
          <w:bCs/>
        </w:rPr>
      </w:pPr>
    </w:p>
    <w:p w14:paraId="2D1AE9E5" w14:textId="77777777" w:rsidR="00E40AF6" w:rsidRDefault="00E40AF6" w:rsidP="007B56F1">
      <w:pPr>
        <w:pStyle w:val="NoSpacing"/>
        <w:rPr>
          <w:b/>
          <w:bCs/>
        </w:rPr>
      </w:pPr>
    </w:p>
    <w:p w14:paraId="189C2CE5" w14:textId="77777777" w:rsidR="00E40AF6" w:rsidRDefault="00E40AF6" w:rsidP="007B56F1">
      <w:pPr>
        <w:pStyle w:val="NoSpacing"/>
        <w:rPr>
          <w:b/>
          <w:bCs/>
        </w:rPr>
      </w:pPr>
    </w:p>
    <w:p w14:paraId="6A016560" w14:textId="77777777" w:rsidR="00E40AF6" w:rsidRDefault="00E40AF6" w:rsidP="007B56F1">
      <w:pPr>
        <w:pStyle w:val="NoSpacing"/>
        <w:rPr>
          <w:b/>
          <w:bCs/>
        </w:rPr>
      </w:pPr>
    </w:p>
    <w:p w14:paraId="2080EA68" w14:textId="77777777" w:rsidR="00E40AF6" w:rsidRDefault="00E40AF6" w:rsidP="007B56F1">
      <w:pPr>
        <w:pStyle w:val="NoSpacing"/>
        <w:rPr>
          <w:b/>
          <w:bCs/>
        </w:rPr>
      </w:pPr>
    </w:p>
    <w:p w14:paraId="73E43E54" w14:textId="77777777" w:rsidR="00E40AF6" w:rsidRDefault="00E40AF6" w:rsidP="007B56F1">
      <w:pPr>
        <w:pStyle w:val="NoSpacing"/>
        <w:rPr>
          <w:b/>
          <w:bCs/>
        </w:rPr>
      </w:pPr>
    </w:p>
    <w:p w14:paraId="189885A9" w14:textId="0CAD6ABB" w:rsidR="007D1D44" w:rsidRDefault="00D45F01" w:rsidP="007B56F1">
      <w:pPr>
        <w:pStyle w:val="NoSpacing"/>
        <w:rPr>
          <w:b/>
          <w:bCs/>
        </w:rPr>
      </w:pPr>
      <w:r>
        <w:rPr>
          <w:b/>
          <w:bCs/>
        </w:rPr>
        <w:lastRenderedPageBreak/>
        <w:t>Fair Credit Reporting Act (</w:t>
      </w:r>
      <w:r w:rsidR="007D1D44">
        <w:rPr>
          <w:b/>
          <w:bCs/>
        </w:rPr>
        <w:t>FCRA</w:t>
      </w:r>
      <w:r>
        <w:rPr>
          <w:b/>
          <w:bCs/>
        </w:rPr>
        <w:t>)</w:t>
      </w:r>
      <w:r w:rsidR="007D1D44">
        <w:rPr>
          <w:b/>
          <w:bCs/>
        </w:rPr>
        <w:t xml:space="preserve"> Notice</w:t>
      </w:r>
    </w:p>
    <w:p w14:paraId="545C6B8D" w14:textId="4833E704" w:rsidR="00971990" w:rsidRDefault="003E1E42" w:rsidP="007B56F1">
      <w:pPr>
        <w:pStyle w:val="NoSpacing"/>
      </w:pPr>
      <w:r>
        <w:t xml:space="preserve">Your application may have been denied </w:t>
      </w:r>
      <w:r w:rsidR="00F413ED">
        <w:t>based on information provided by a consumer reporting agency</w:t>
      </w:r>
      <w:r w:rsidR="009A4074">
        <w:t xml:space="preserve"> and/or other sources</w:t>
      </w:r>
      <w:r w:rsidR="00BA2768">
        <w:t xml:space="preserve">. </w:t>
      </w:r>
      <w:r w:rsidR="00020B66">
        <w:t>If de</w:t>
      </w:r>
      <w:r w:rsidR="00304E72">
        <w:t xml:space="preserve">nied based on information from other sources, </w:t>
      </w:r>
      <w:r w:rsidR="00464D6B">
        <w:t xml:space="preserve">you </w:t>
      </w:r>
      <w:r w:rsidR="00FE6C4D">
        <w:t>are legally authorized under the FCRA t</w:t>
      </w:r>
      <w:r w:rsidR="00777EC0">
        <w:t xml:space="preserve">o request, in writing and within 60 days of receiving this letter, </w:t>
      </w:r>
      <w:r w:rsidR="00AC3438">
        <w:t xml:space="preserve">the nature of this information. </w:t>
      </w:r>
      <w:r w:rsidR="00216CF4">
        <w:t xml:space="preserve">However, federal law prohibits disclosing the source of the information. </w:t>
      </w:r>
      <w:r w:rsidR="00936E69">
        <w:t xml:space="preserve">If denied based on information </w:t>
      </w:r>
      <w:r w:rsidR="00454DF9">
        <w:t>from a consumer report, y</w:t>
      </w:r>
      <w:r w:rsidR="00216CF4">
        <w:t xml:space="preserve">ou also </w:t>
      </w:r>
      <w:r w:rsidR="00063FBA">
        <w:t xml:space="preserve">have the right to dispute any information that was provided by any of </w:t>
      </w:r>
      <w:r w:rsidR="000D186E">
        <w:t>consumer reporting</w:t>
      </w:r>
      <w:r w:rsidR="00063FBA">
        <w:t xml:space="preserve"> agencies and correct any mistakes in the report. You have </w:t>
      </w:r>
      <w:r w:rsidR="001E1B79">
        <w:t xml:space="preserve">60 days from receiving this letter to request a free copy of the report </w:t>
      </w:r>
      <w:r w:rsidR="00265249">
        <w:t xml:space="preserve">from any of the below agencies </w:t>
      </w:r>
      <w:r w:rsidR="001E1B79">
        <w:t xml:space="preserve">and appeal the accuracy and completeness of the report. </w:t>
      </w:r>
    </w:p>
    <w:p w14:paraId="736BA097" w14:textId="77777777" w:rsidR="003C21E1" w:rsidRDefault="003C21E1" w:rsidP="007B56F1">
      <w:pPr>
        <w:pStyle w:val="NoSpacing"/>
      </w:pPr>
    </w:p>
    <w:p w14:paraId="359E2D2A" w14:textId="4596191B" w:rsidR="003C21E1" w:rsidRDefault="003C21E1" w:rsidP="007B56F1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Equifax Information Services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Experian (TRW)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Trans Union</w:t>
      </w:r>
    </w:p>
    <w:p w14:paraId="0C9E2398" w14:textId="3E52119E" w:rsidR="003C21E1" w:rsidRDefault="003C21E1" w:rsidP="007B56F1">
      <w:pPr>
        <w:pStyle w:val="NoSpacing"/>
      </w:pPr>
      <w:r>
        <w:t>PO Box 105873</w:t>
      </w:r>
      <w:r>
        <w:tab/>
      </w:r>
      <w:r>
        <w:tab/>
      </w:r>
      <w:r>
        <w:tab/>
      </w:r>
      <w:r>
        <w:tab/>
        <w:t>PO Box 2104</w:t>
      </w:r>
      <w:r>
        <w:tab/>
      </w:r>
      <w:r>
        <w:tab/>
      </w:r>
      <w:r>
        <w:tab/>
      </w:r>
      <w:r w:rsidR="00E25A04">
        <w:t>PO Box 1000</w:t>
      </w:r>
    </w:p>
    <w:p w14:paraId="177858CD" w14:textId="58EBC07B" w:rsidR="00E25A04" w:rsidRDefault="00E25A04" w:rsidP="007B56F1">
      <w:pPr>
        <w:pStyle w:val="NoSpacing"/>
      </w:pPr>
      <w:r>
        <w:t>Atlanta, GA 30348-5873</w:t>
      </w:r>
      <w:r>
        <w:tab/>
      </w:r>
      <w:r>
        <w:tab/>
      </w:r>
      <w:r>
        <w:tab/>
        <w:t xml:space="preserve">Allen, TX </w:t>
      </w:r>
      <w:r w:rsidR="004B5CCB">
        <w:t>75013-2014</w:t>
      </w:r>
      <w:r w:rsidR="004B5CCB">
        <w:tab/>
      </w:r>
      <w:r w:rsidR="004B5CCB">
        <w:tab/>
        <w:t>Chester, PA 19022</w:t>
      </w:r>
      <w:r w:rsidR="004B5CCB">
        <w:tab/>
      </w:r>
    </w:p>
    <w:p w14:paraId="3B82E643" w14:textId="5173DBB1" w:rsidR="004B5CCB" w:rsidRPr="003C21E1" w:rsidRDefault="004B5CCB" w:rsidP="007B56F1">
      <w:pPr>
        <w:pStyle w:val="NoSpacing"/>
      </w:pPr>
      <w:r>
        <w:t>(800)685-1111</w:t>
      </w:r>
      <w:r>
        <w:tab/>
      </w:r>
      <w:r>
        <w:tab/>
      </w:r>
      <w:r>
        <w:tab/>
      </w:r>
      <w:r>
        <w:tab/>
        <w:t>(888)</w:t>
      </w:r>
      <w:r w:rsidR="00880750">
        <w:t>397-3742</w:t>
      </w:r>
      <w:r w:rsidR="00880750">
        <w:tab/>
      </w:r>
      <w:r w:rsidR="00880750">
        <w:tab/>
      </w:r>
      <w:r w:rsidR="00880750">
        <w:tab/>
        <w:t>(800)888-4213</w:t>
      </w:r>
    </w:p>
    <w:p w14:paraId="00E14EE4" w14:textId="77777777" w:rsidR="007D1D44" w:rsidRDefault="007D1D44" w:rsidP="007B56F1">
      <w:pPr>
        <w:pStyle w:val="NoSpacing"/>
      </w:pPr>
    </w:p>
    <w:p w14:paraId="2B0AD4F1" w14:textId="26D99A5F" w:rsidR="007D1D44" w:rsidRDefault="00B65F19" w:rsidP="007B56F1">
      <w:pPr>
        <w:pStyle w:val="NoSpacing"/>
        <w:rPr>
          <w:b/>
          <w:bCs/>
        </w:rPr>
      </w:pPr>
      <w:r>
        <w:rPr>
          <w:b/>
          <w:bCs/>
        </w:rPr>
        <w:t>Fair Housing Act</w:t>
      </w:r>
      <w:r w:rsidR="00003FD2">
        <w:rPr>
          <w:b/>
          <w:bCs/>
        </w:rPr>
        <w:t xml:space="preserve"> (FHA)</w:t>
      </w:r>
      <w:r w:rsidR="007D1D44">
        <w:rPr>
          <w:b/>
          <w:bCs/>
        </w:rPr>
        <w:t xml:space="preserve"> Notice</w:t>
      </w:r>
    </w:p>
    <w:p w14:paraId="065C854E" w14:textId="24A73DBC" w:rsidR="008B67A4" w:rsidRPr="008B67A4" w:rsidRDefault="00974E2D" w:rsidP="007B56F1">
      <w:pPr>
        <w:pStyle w:val="NoSpacing"/>
      </w:pPr>
      <w:r>
        <w:t>The Fair Housing Act</w:t>
      </w:r>
      <w:r w:rsidR="004D29E6">
        <w:t xml:space="preserve"> prohibits</w:t>
      </w:r>
      <w:r w:rsidR="00AF107D">
        <w:t xml:space="preserve"> discrimination</w:t>
      </w:r>
      <w:r w:rsidR="00BB1C1D">
        <w:t xml:space="preserve"> for, among other things, </w:t>
      </w:r>
      <w:r w:rsidR="00454237">
        <w:t xml:space="preserve">renting property. </w:t>
      </w:r>
      <w:r w:rsidR="00003FD2">
        <w:t>Under the FHA, i</w:t>
      </w:r>
      <w:r w:rsidR="00A86283">
        <w:t>t is unlawful to discriminate</w:t>
      </w:r>
      <w:r w:rsidR="00EC4E2D">
        <w:t xml:space="preserve"> against </w:t>
      </w:r>
      <w:r w:rsidR="00CD26EA">
        <w:t>rental applicants</w:t>
      </w:r>
      <w:r w:rsidR="004C790E">
        <w:t xml:space="preserve"> </w:t>
      </w:r>
      <w:proofErr w:type="gramStart"/>
      <w:r w:rsidR="004C790E">
        <w:t>on the basis of</w:t>
      </w:r>
      <w:proofErr w:type="gramEnd"/>
      <w:r w:rsidR="004C790E">
        <w:t xml:space="preserve"> race, color, religion, sex, national origin, disability, or familial status.</w:t>
      </w:r>
    </w:p>
    <w:sectPr w:rsidR="008B67A4" w:rsidRPr="008B67A4" w:rsidSect="00E40AF6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F1CF" w14:textId="77777777" w:rsidR="00F74B84" w:rsidRDefault="00F74B84">
      <w:pPr>
        <w:spacing w:after="0" w:line="240" w:lineRule="auto"/>
      </w:pPr>
      <w:r>
        <w:separator/>
      </w:r>
    </w:p>
  </w:endnote>
  <w:endnote w:type="continuationSeparator" w:id="0">
    <w:p w14:paraId="078C383F" w14:textId="77777777" w:rsidR="00F74B84" w:rsidRDefault="00F7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A08C" w14:textId="77777777" w:rsidR="00F74B84" w:rsidRDefault="00F74B84">
      <w:pPr>
        <w:spacing w:after="0" w:line="240" w:lineRule="auto"/>
      </w:pPr>
      <w:r>
        <w:separator/>
      </w:r>
    </w:p>
  </w:footnote>
  <w:footnote w:type="continuationSeparator" w:id="0">
    <w:p w14:paraId="31BD3A37" w14:textId="77777777" w:rsidR="00F74B84" w:rsidRDefault="00F7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0CB1" w14:textId="77777777" w:rsidR="00E40AF6" w:rsidRDefault="00E40AF6" w:rsidP="00E40AF6">
    <w:pPr>
      <w:pStyle w:val="Header"/>
    </w:pPr>
    <w:r>
      <w:tab/>
    </w:r>
    <w:r>
      <w:rPr>
        <w:b/>
        <w:bCs/>
        <w:sz w:val="32"/>
        <w:szCs w:val="32"/>
      </w:rPr>
      <w:t>Rental Application Denied</w:t>
    </w:r>
  </w:p>
  <w:p w14:paraId="477EEC52" w14:textId="64C5A7E8" w:rsidR="00E40AF6" w:rsidRDefault="00E40AF6" w:rsidP="00E40AF6">
    <w:pPr>
      <w:pStyle w:val="Header"/>
      <w:tabs>
        <w:tab w:val="clear" w:pos="4680"/>
        <w:tab w:val="clear" w:pos="9360"/>
        <w:tab w:val="left" w:pos="37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F1"/>
    <w:rsid w:val="00003FD2"/>
    <w:rsid w:val="000100FF"/>
    <w:rsid w:val="00020B66"/>
    <w:rsid w:val="00023840"/>
    <w:rsid w:val="00041E04"/>
    <w:rsid w:val="00063FBA"/>
    <w:rsid w:val="000A193C"/>
    <w:rsid w:val="000A64F9"/>
    <w:rsid w:val="000C0B26"/>
    <w:rsid w:val="000D186E"/>
    <w:rsid w:val="000F3F43"/>
    <w:rsid w:val="000F5034"/>
    <w:rsid w:val="0011544F"/>
    <w:rsid w:val="00137BE2"/>
    <w:rsid w:val="001B7ABF"/>
    <w:rsid w:val="001C0CCB"/>
    <w:rsid w:val="001E1B79"/>
    <w:rsid w:val="00216CF4"/>
    <w:rsid w:val="00246342"/>
    <w:rsid w:val="00265249"/>
    <w:rsid w:val="002A2A10"/>
    <w:rsid w:val="002A6893"/>
    <w:rsid w:val="00304E72"/>
    <w:rsid w:val="00321625"/>
    <w:rsid w:val="00373855"/>
    <w:rsid w:val="003B2000"/>
    <w:rsid w:val="003C21E1"/>
    <w:rsid w:val="003E1E42"/>
    <w:rsid w:val="0040700B"/>
    <w:rsid w:val="00454237"/>
    <w:rsid w:val="00454DF9"/>
    <w:rsid w:val="00464D6B"/>
    <w:rsid w:val="004B5CCB"/>
    <w:rsid w:val="004C1735"/>
    <w:rsid w:val="004C790E"/>
    <w:rsid w:val="004D29E6"/>
    <w:rsid w:val="005B6396"/>
    <w:rsid w:val="006438D1"/>
    <w:rsid w:val="006840D7"/>
    <w:rsid w:val="0073421A"/>
    <w:rsid w:val="00777EC0"/>
    <w:rsid w:val="007B56F1"/>
    <w:rsid w:val="007D1D44"/>
    <w:rsid w:val="008018A8"/>
    <w:rsid w:val="008355C0"/>
    <w:rsid w:val="00837FCD"/>
    <w:rsid w:val="00855AD1"/>
    <w:rsid w:val="00880750"/>
    <w:rsid w:val="008B67A4"/>
    <w:rsid w:val="008B7F26"/>
    <w:rsid w:val="008D1B37"/>
    <w:rsid w:val="008F26D7"/>
    <w:rsid w:val="00903996"/>
    <w:rsid w:val="00936E69"/>
    <w:rsid w:val="00971990"/>
    <w:rsid w:val="00974E2D"/>
    <w:rsid w:val="00980E2F"/>
    <w:rsid w:val="00993E2B"/>
    <w:rsid w:val="009A4074"/>
    <w:rsid w:val="009B7DBE"/>
    <w:rsid w:val="009E0122"/>
    <w:rsid w:val="00A0119B"/>
    <w:rsid w:val="00A20A28"/>
    <w:rsid w:val="00A640BB"/>
    <w:rsid w:val="00A75BD4"/>
    <w:rsid w:val="00A75C0C"/>
    <w:rsid w:val="00A76FA2"/>
    <w:rsid w:val="00A86283"/>
    <w:rsid w:val="00AC3438"/>
    <w:rsid w:val="00AD2188"/>
    <w:rsid w:val="00AF107D"/>
    <w:rsid w:val="00B018C0"/>
    <w:rsid w:val="00B56E9B"/>
    <w:rsid w:val="00B65F19"/>
    <w:rsid w:val="00B81A5A"/>
    <w:rsid w:val="00B937AB"/>
    <w:rsid w:val="00BA2768"/>
    <w:rsid w:val="00BB1C1D"/>
    <w:rsid w:val="00BE419C"/>
    <w:rsid w:val="00C00278"/>
    <w:rsid w:val="00CB307C"/>
    <w:rsid w:val="00CD26EA"/>
    <w:rsid w:val="00CE6D7F"/>
    <w:rsid w:val="00D301D0"/>
    <w:rsid w:val="00D45F01"/>
    <w:rsid w:val="00E25A04"/>
    <w:rsid w:val="00E30828"/>
    <w:rsid w:val="00E40AF6"/>
    <w:rsid w:val="00E432CB"/>
    <w:rsid w:val="00E473AD"/>
    <w:rsid w:val="00EC4E2D"/>
    <w:rsid w:val="00F413ED"/>
    <w:rsid w:val="00F74B84"/>
    <w:rsid w:val="00FB013A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930D"/>
  <w15:chartTrackingRefBased/>
  <w15:docId w15:val="{7DEA3852-44D0-47AC-96C8-9039ADE4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6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B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6F1"/>
  </w:style>
  <w:style w:type="paragraph" w:styleId="Footer">
    <w:name w:val="footer"/>
    <w:basedOn w:val="Normal"/>
    <w:link w:val="FooterChar"/>
    <w:uiPriority w:val="99"/>
    <w:unhideWhenUsed/>
    <w:rsid w:val="00D30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E9DA-E59C-427B-924C-EDFCE665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371</Words>
  <Characters>2132</Characters>
  <Application>Microsoft Office Word</Application>
  <DocSecurity>0</DocSecurity>
  <Lines>64</Lines>
  <Paragraphs>34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Bailey</dc:creator>
  <cp:keywords/>
  <dc:description/>
  <cp:lastModifiedBy>Robert Bailey</cp:lastModifiedBy>
  <cp:revision>90</cp:revision>
  <dcterms:created xsi:type="dcterms:W3CDTF">2022-05-31T19:41:00Z</dcterms:created>
  <dcterms:modified xsi:type="dcterms:W3CDTF">2022-09-01T23:22:00Z</dcterms:modified>
</cp:coreProperties>
</file>