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MEMPHIS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8"/>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8"/>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____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4"/>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4"/>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5"/>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5"/>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same’s exclusive family namely:</w:t>
      </w:r>
    </w:p>
    <w:p w:rsidR="00000000" w:rsidDel="00000000" w:rsidP="00000000" w:rsidRDefault="00000000" w:rsidRPr="00000000" w14:paraId="0000001D">
      <w:pPr>
        <w:numPr>
          <w:ilvl w:val="0"/>
          <w:numId w:val="6"/>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6"/>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11"/>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7"/>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10"/>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10"/>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10"/>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10"/>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10"/>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10"/>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B">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5">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A">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B">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w:t>
      </w:r>
      <w:r w:rsidDel="00000000" w:rsidR="00000000" w:rsidRPr="00000000">
        <w:rPr>
          <w:rtl w:val="0"/>
        </w:rPr>
      </w:r>
    </w:p>
    <w:p w:rsidR="00000000" w:rsidDel="00000000" w:rsidP="00000000" w:rsidRDefault="00000000" w:rsidRPr="00000000" w14:paraId="0000004C">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4">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5">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6">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7">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8">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9">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A">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5B">
      <w:pPr>
        <w:spacing w:after="24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C">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5E">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5F">
      <w:pPr>
        <w:spacing w:after="240" w:before="240" w:lineRule="auto"/>
        <w:rPr>
          <w:rFonts w:ascii="Montserrat" w:cs="Montserrat" w:eastAsia="Montserrat" w:hAnsi="Montserrat"/>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0">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 AND ADDENDUMS IN MEMPHIS</w:t>
      </w:r>
    </w:p>
    <w:p w:rsidR="00000000" w:rsidDel="00000000" w:rsidP="00000000" w:rsidRDefault="00000000" w:rsidRPr="00000000" w14:paraId="0000006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disclosures and addendums are either required for some or all residential lease agreements in Memphis.</w:t>
      </w:r>
    </w:p>
    <w:p w:rsidR="00000000" w:rsidDel="00000000" w:rsidP="00000000" w:rsidRDefault="00000000" w:rsidRPr="00000000" w14:paraId="00000062">
      <w:pPr>
        <w:spacing w:after="240" w:befor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rtl w:val="0"/>
        </w:rPr>
        <w:t xml:space="preserve">REQUIRED:</w:t>
      </w: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63">
      <w:pPr>
        <w:numPr>
          <w:ilvl w:val="0"/>
          <w:numId w:val="1"/>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Holdings Disclosure -  </w:t>
      </w:r>
      <w:r w:rsidDel="00000000" w:rsidR="00000000" w:rsidRPr="00000000">
        <w:rPr>
          <w:rFonts w:ascii="Montserrat" w:cs="Montserrat" w:eastAsia="Montserrat" w:hAnsi="Montserrat"/>
          <w:rtl w:val="0"/>
        </w:rPr>
        <w:t xml:space="preserve">for rental units with security deposits</w:t>
      </w:r>
    </w:p>
    <w:p w:rsidR="00000000" w:rsidDel="00000000" w:rsidP="00000000" w:rsidRDefault="00000000" w:rsidRPr="00000000" w14:paraId="00000064">
      <w:pPr>
        <w:numPr>
          <w:ilvl w:val="0"/>
          <w:numId w:val="1"/>
        </w:numPr>
        <w:spacing w:after="0" w:afterAutospacing="0" w:before="0" w:beforeAutospacing="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Right to Enter for Showings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Disclosure</w:t>
      </w:r>
      <w:r w:rsidDel="00000000" w:rsidR="00000000" w:rsidRPr="00000000">
        <w:rPr>
          <w:rFonts w:ascii="Montserrat" w:cs="Montserrat" w:eastAsia="Montserrat" w:hAnsi="Montserrat"/>
          <w:rtl w:val="0"/>
        </w:rPr>
        <w:t xml:space="preserve"> - for all rental units in Memphis</w:t>
      </w:r>
    </w:p>
    <w:p w:rsidR="00000000" w:rsidDel="00000000" w:rsidP="00000000" w:rsidRDefault="00000000" w:rsidRPr="00000000" w14:paraId="00000065">
      <w:pPr>
        <w:numPr>
          <w:ilvl w:val="0"/>
          <w:numId w:val="1"/>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w:t>
      </w:r>
      <w:r w:rsidDel="00000000" w:rsidR="00000000" w:rsidRPr="00000000">
        <w:rPr>
          <w:rFonts w:ascii="Montserrat" w:cs="Montserrat" w:eastAsia="Montserrat" w:hAnsi="Montserrat"/>
          <w:rtl w:val="0"/>
        </w:rPr>
        <w:t xml:space="preserve"> - for all rental units built before 1978</w:t>
      </w:r>
    </w:p>
    <w:p w:rsidR="00000000" w:rsidDel="00000000" w:rsidP="00000000" w:rsidRDefault="00000000" w:rsidRPr="00000000" w14:paraId="00000066">
      <w:pPr>
        <w:spacing w:after="240" w:before="24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following disclosures and addendums are recommended for residential lease agreements in Memphis.</w:t>
      </w:r>
    </w:p>
    <w:p w:rsidR="00000000" w:rsidDel="00000000" w:rsidP="00000000" w:rsidRDefault="00000000" w:rsidRPr="00000000" w14:paraId="0000006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RECOMMENDED:</w:t>
      </w:r>
      <w:r w:rsidDel="00000000" w:rsidR="00000000" w:rsidRPr="00000000">
        <w:rPr>
          <w:rtl w:val="0"/>
        </w:rPr>
      </w:r>
    </w:p>
    <w:p w:rsidR="00000000" w:rsidDel="00000000" w:rsidP="00000000" w:rsidRDefault="00000000" w:rsidRPr="00000000" w14:paraId="00000068">
      <w:pPr>
        <w:numPr>
          <w:ilvl w:val="0"/>
          <w:numId w:val="2"/>
        </w:numPr>
        <w:spacing w:after="0" w:afterAutospacing="0" w:before="24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Crime and Drug-Free Addendum</w:t>
      </w:r>
      <w:r w:rsidDel="00000000" w:rsidR="00000000" w:rsidRPr="00000000">
        <w:rPr>
          <w:rFonts w:ascii="Montserrat" w:cs="Montserrat" w:eastAsia="Montserrat" w:hAnsi="Montserrat"/>
          <w:rtl w:val="0"/>
        </w:rPr>
        <w:t xml:space="preserve"> - for all rental units in Memphis</w:t>
      </w:r>
    </w:p>
    <w:p w:rsidR="00000000" w:rsidDel="00000000" w:rsidP="00000000" w:rsidRDefault="00000000" w:rsidRPr="00000000" w14:paraId="00000069">
      <w:pPr>
        <w:numPr>
          <w:ilvl w:val="0"/>
          <w:numId w:val="2"/>
        </w:numP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Mold Addendum</w:t>
      </w:r>
      <w:r w:rsidDel="00000000" w:rsidR="00000000" w:rsidRPr="00000000">
        <w:rPr>
          <w:rFonts w:ascii="Montserrat" w:cs="Montserrat" w:eastAsia="Montserrat" w:hAnsi="Montserrat"/>
          <w:rtl w:val="0"/>
        </w:rPr>
        <w:t xml:space="preserve"> - for all rental units in Memphis</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shd w:fill="ffffff" w:val="clea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4">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SECURITY DEPOSIT HOLDINGS</w:t>
      </w:r>
    </w:p>
    <w:p w:rsidR="00000000" w:rsidDel="00000000" w:rsidP="00000000" w:rsidRDefault="00000000" w:rsidRPr="00000000" w14:paraId="00000075">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 (“Landlord")  and ____________________________________________________, (“Tenant(s)”).</w:t>
      </w:r>
    </w:p>
    <w:p w:rsidR="00000000" w:rsidDel="00000000" w:rsidP="00000000" w:rsidRDefault="00000000" w:rsidRPr="00000000" w14:paraId="00000076">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7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 </w:t>
      </w:r>
      <w:r w:rsidDel="00000000" w:rsidR="00000000" w:rsidRPr="00000000">
        <w:rPr>
          <w:rFonts w:ascii="Montserrat" w:cs="Montserrat" w:eastAsia="Montserrat" w:hAnsi="Montserrat"/>
          <w:rtl w:val="0"/>
        </w:rPr>
        <w:t xml:space="preserve">The security deposit collected as per this lease agreement can be found in a trust account at:</w:t>
      </w:r>
    </w:p>
    <w:p w:rsidR="00000000" w:rsidDel="00000000" w:rsidP="00000000" w:rsidRDefault="00000000" w:rsidRPr="00000000" w14:paraId="0000007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NAME OF DEPOSITORY</w:t>
      </w:r>
      <w:r w:rsidDel="00000000" w:rsidR="00000000" w:rsidRPr="00000000">
        <w:rPr>
          <w:rFonts w:ascii="Montserrat" w:cs="Montserrat" w:eastAsia="Montserrat" w:hAnsi="Montserrat"/>
          <w:rtl w:val="0"/>
        </w:rPr>
        <w:t xml:space="preserve">: _______________________________________________________ </w:t>
      </w:r>
    </w:p>
    <w:p w:rsidR="00000000" w:rsidDel="00000000" w:rsidP="00000000" w:rsidRDefault="00000000" w:rsidRPr="00000000" w14:paraId="0000007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LOCATION:</w:t>
      </w:r>
      <w:r w:rsidDel="00000000" w:rsidR="00000000" w:rsidRPr="00000000">
        <w:rPr>
          <w:rFonts w:ascii="Montserrat" w:cs="Montserrat" w:eastAsia="Montserrat" w:hAnsi="Montserrat"/>
          <w:rtl w:val="0"/>
        </w:rPr>
        <w:t xml:space="preserve"> ____________________________________________________________________</w:t>
      </w:r>
    </w:p>
    <w:p w:rsidR="00000000" w:rsidDel="00000000" w:rsidP="00000000" w:rsidRDefault="00000000" w:rsidRPr="00000000" w14:paraId="0000007B">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7C">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sz w:val="20"/>
          <w:szCs w:val="20"/>
          <w:rtl w:val="0"/>
        </w:rPr>
        <w:t xml:space="preserve">Landlord Name: _____________________ </w:t>
        <w:tab/>
        <w:t xml:space="preserve">Landlord Signature: _____________________</w:t>
      </w:r>
      <w:r w:rsidDel="00000000" w:rsidR="00000000" w:rsidRPr="00000000">
        <w:rPr>
          <w:rFonts w:ascii="Montserrat" w:cs="Montserrat" w:eastAsia="Montserrat" w:hAnsi="Montserrat"/>
          <w:color w:val="212b36"/>
          <w:rtl w:val="0"/>
        </w:rPr>
        <w:t xml:space="preserve">_</w:t>
      </w:r>
    </w:p>
    <w:p w:rsidR="00000000" w:rsidDel="00000000" w:rsidP="00000000" w:rsidRDefault="00000000" w:rsidRPr="00000000" w14:paraId="0000007D">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 </w:t>
        <w:tab/>
        <w:t xml:space="preserve">Tenant Signature: ________________________</w:t>
      </w:r>
    </w:p>
    <w:p w:rsidR="00000000" w:rsidDel="00000000" w:rsidP="00000000" w:rsidRDefault="00000000" w:rsidRPr="00000000" w14:paraId="0000007E">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w:t>
        <w:tab/>
        <w:t xml:space="preserve">Tenant Signature: _______________________</w:t>
      </w:r>
    </w:p>
    <w:p w:rsidR="00000000" w:rsidDel="00000000" w:rsidP="00000000" w:rsidRDefault="00000000" w:rsidRPr="00000000" w14:paraId="0000007F">
      <w:pPr>
        <w:spacing w:after="240" w:before="240" w:lineRule="auto"/>
        <w:jc w:val="left"/>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Agent Name (if used): ________________</w:t>
        <w:tab/>
        <w:t xml:space="preserve">Tenant Signature: 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80">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RIGHT TO ENTER FOR SHOWINGS DISCLOSURE</w:t>
      </w:r>
    </w:p>
    <w:p w:rsidR="00000000" w:rsidDel="00000000" w:rsidP="00000000" w:rsidRDefault="00000000" w:rsidRPr="00000000" w14:paraId="00000081">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_____________________________, (“Landlord") and ____________________________________________________, (“Tenant(s)”).</w:t>
      </w:r>
    </w:p>
    <w:p w:rsidR="00000000" w:rsidDel="00000000" w:rsidP="00000000" w:rsidRDefault="00000000" w:rsidRPr="00000000" w14:paraId="0000008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 ___________________________________________________________________________</w:t>
      </w:r>
    </w:p>
    <w:p w:rsidR="00000000" w:rsidDel="00000000" w:rsidP="00000000" w:rsidRDefault="00000000" w:rsidRPr="00000000" w14:paraId="0000008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84">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w:t>
      </w:r>
      <w:r w:rsidDel="00000000" w:rsidR="00000000" w:rsidRPr="00000000">
        <w:rPr>
          <w:rFonts w:ascii="Montserrat" w:cs="Montserrat" w:eastAsia="Montserrat" w:hAnsi="Montserrat"/>
          <w:rtl w:val="0"/>
        </w:rPr>
        <w:t xml:space="preserve">. Landlord reserves the right to enter the premises, with at least 24 hours of notice, to show the rental property to prospective tenants within 30 days of termination of the lease.</w:t>
      </w:r>
    </w:p>
    <w:p w:rsidR="00000000" w:rsidDel="00000000" w:rsidP="00000000" w:rsidRDefault="00000000" w:rsidRPr="00000000" w14:paraId="00000085">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AGREEMENT. </w:t>
      </w:r>
      <w:r w:rsidDel="00000000" w:rsidR="00000000" w:rsidRPr="00000000">
        <w:rPr>
          <w:rFonts w:ascii="Montserrat" w:cs="Montserrat" w:eastAsia="Montserrat" w:hAnsi="Montserrat"/>
          <w:rtl w:val="0"/>
        </w:rPr>
        <w:t xml:space="preserve">Tenant(s) accepts the disclosure presented above as required notice.</w:t>
      </w:r>
    </w:p>
    <w:p w:rsidR="00000000" w:rsidDel="00000000" w:rsidP="00000000" w:rsidRDefault="00000000" w:rsidRPr="00000000" w14:paraId="00000086">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87">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sz w:val="20"/>
          <w:szCs w:val="20"/>
          <w:rtl w:val="0"/>
        </w:rPr>
        <w:t xml:space="preserve">Landlord Name: _____________________ </w:t>
        <w:tab/>
        <w:t xml:space="preserve">Landlord Signature: _____________________</w:t>
      </w:r>
      <w:r w:rsidDel="00000000" w:rsidR="00000000" w:rsidRPr="00000000">
        <w:rPr>
          <w:rFonts w:ascii="Montserrat" w:cs="Montserrat" w:eastAsia="Montserrat" w:hAnsi="Montserrat"/>
          <w:color w:val="212b36"/>
          <w:rtl w:val="0"/>
        </w:rPr>
        <w:t xml:space="preserve">_</w:t>
      </w:r>
    </w:p>
    <w:p w:rsidR="00000000" w:rsidDel="00000000" w:rsidP="00000000" w:rsidRDefault="00000000" w:rsidRPr="00000000" w14:paraId="00000088">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 </w:t>
        <w:tab/>
        <w:t xml:space="preserve">Tenant Signature: ________________________</w:t>
      </w:r>
    </w:p>
    <w:p w:rsidR="00000000" w:rsidDel="00000000" w:rsidP="00000000" w:rsidRDefault="00000000" w:rsidRPr="00000000" w14:paraId="00000089">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w:t>
        <w:tab/>
        <w:t xml:space="preserve">Tenant Signature: _______________________</w:t>
      </w:r>
    </w:p>
    <w:p w:rsidR="00000000" w:rsidDel="00000000" w:rsidP="00000000" w:rsidRDefault="00000000" w:rsidRPr="00000000" w14:paraId="0000008A">
      <w:pPr>
        <w:spacing w:after="240" w:before="240" w:lineRule="auto"/>
        <w:jc w:val="left"/>
        <w:rPr>
          <w:rFonts w:ascii="Montserrat" w:cs="Montserrat" w:eastAsia="Montserrat" w:hAnsi="Montserrat"/>
          <w:b w:val="1"/>
          <w:sz w:val="24"/>
          <w:szCs w:val="24"/>
        </w:rPr>
      </w:pPr>
      <w:r w:rsidDel="00000000" w:rsidR="00000000" w:rsidRPr="00000000">
        <w:rPr>
          <w:rFonts w:ascii="Montserrat" w:cs="Montserrat" w:eastAsia="Montserrat" w:hAnsi="Montserrat"/>
          <w:color w:val="212b36"/>
          <w:sz w:val="20"/>
          <w:szCs w:val="20"/>
          <w:rtl w:val="0"/>
        </w:rPr>
        <w:t xml:space="preserve">Agent Name (if used): ________________</w:t>
        <w:tab/>
        <w:t xml:space="preserve">Tenant Signature: 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8B">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08C">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08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8E">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8F">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090">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091">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092">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09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094">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095">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096">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097">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98">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09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09A">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9B">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9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9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F">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A0">
      <w:pPr>
        <w:rPr/>
      </w:pPr>
      <w:r w:rsidDel="00000000" w:rsidR="00000000" w:rsidRPr="00000000">
        <w:br w:type="page"/>
      </w:r>
      <w:r w:rsidDel="00000000" w:rsidR="00000000" w:rsidRPr="00000000">
        <w:rPr>
          <w:rtl w:val="0"/>
        </w:rPr>
      </w:r>
    </w:p>
    <w:p w:rsidR="00000000" w:rsidDel="00000000" w:rsidP="00000000" w:rsidRDefault="00000000" w:rsidRPr="00000000" w14:paraId="000000A1">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CRIME AND DRUG-FREE ADDENDUM</w:t>
      </w:r>
    </w:p>
    <w:p w:rsidR="00000000" w:rsidDel="00000000" w:rsidP="00000000" w:rsidRDefault="00000000" w:rsidRPr="00000000" w14:paraId="000000A2">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CRIME AND DRUG-FREE ADDENDUM is entered into this ____ day of ______________, 20____, by and between _______________________, (“Landlord”) with an address at _________________________ and _________________________________________, ("Tenant(s)”) with an address at _________________________________. This disclosure is incorporated into the original Lease Agreement signed on ________________.</w:t>
      </w:r>
    </w:p>
    <w:p w:rsidR="00000000" w:rsidDel="00000000" w:rsidP="00000000" w:rsidRDefault="00000000" w:rsidRPr="00000000" w14:paraId="000000A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A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0A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illegal activity, including drug-related illegal activity, on or around the Premises. Drug-related activity includes, but is not limited to, the illegal manufacture, sale, distribution, purchase, use, or possession with the intent to manufacture, sell, distribute, or use any controlled substances (see definition in Section 102 of the Controlled Substance Act – 21 U.S.C. 802), or the possession of drug paraphernalia.</w:t>
      </w:r>
    </w:p>
    <w:p w:rsidR="00000000" w:rsidDel="00000000" w:rsidP="00000000" w:rsidRDefault="00000000" w:rsidRPr="00000000" w14:paraId="000000A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FACILITATING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 with the intent of facilitating illegal activity, including drug-related illegal activity, on or around the Premises.</w:t>
      </w:r>
    </w:p>
    <w:p w:rsidR="00000000" w:rsidDel="00000000" w:rsidP="00000000" w:rsidRDefault="00000000" w:rsidRPr="00000000" w14:paraId="000000A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THE USE OF THE PREMISES FOR ILLEGAL ACTIVITY. </w:t>
      </w:r>
      <w:r w:rsidDel="00000000" w:rsidR="00000000" w:rsidRPr="00000000">
        <w:rPr>
          <w:rFonts w:ascii="Montserrat" w:cs="Montserrat" w:eastAsia="Montserrat" w:hAnsi="Montserrat"/>
          <w:rtl w:val="0"/>
        </w:rPr>
        <w:t xml:space="preserve">The Tenant, any other members residing at the Premises, and their guests are prohibited from allowing the Premises to be used for or to facilitate illegal activity, including drug-related illegal activity, regardless of the relationship or lack thereof, of the individual engaging in said activity with the Tenant(s).</w:t>
      </w:r>
    </w:p>
    <w:p w:rsidR="00000000" w:rsidDel="00000000" w:rsidP="00000000" w:rsidRDefault="00000000" w:rsidRPr="00000000" w14:paraId="000000A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DRUGS. </w:t>
      </w:r>
      <w:r w:rsidDel="00000000" w:rsidR="00000000" w:rsidRPr="00000000">
        <w:rPr>
          <w:rFonts w:ascii="Montserrat" w:cs="Montserrat" w:eastAsia="Montserrat" w:hAnsi="Montserrat"/>
          <w:rtl w:val="0"/>
        </w:rPr>
        <w:t xml:space="preserve">The Tenant(s), any other members residing at the Premises, and their guests are prohibited from engaging in the unlawful manufacture, sale, use, storage, giving, keeping, or distributing of illegal drugs on or near the Premises or any other location.</w:t>
      </w:r>
    </w:p>
    <w:p w:rsidR="00000000" w:rsidDel="00000000" w:rsidP="00000000" w:rsidRDefault="00000000" w:rsidRPr="00000000" w14:paraId="000000A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VIOLENT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acts or threats of violence, including but not limited to, the unlawful discharge of firearms,</w:t>
      </w:r>
    </w:p>
    <w:p w:rsidR="00000000" w:rsidDel="00000000" w:rsidP="00000000" w:rsidRDefault="00000000" w:rsidRPr="00000000" w14:paraId="000000A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criminal street gang activity, intimidation, threats, or any other violent act that may jeopardize the health, safety, or welfare of the landlord, their agents, or other tenants.</w:t>
      </w:r>
    </w:p>
    <w:p w:rsidR="00000000" w:rsidDel="00000000" w:rsidP="00000000" w:rsidRDefault="00000000" w:rsidRPr="00000000" w14:paraId="000000A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considered a material violation of the aforementioned Lease Agreement and is subject to the actions set forth in the Lease Agreement for such violations, including the termination of the tenancy. Unless otherwise provided by law, a violation shall be based on the preponderance of the evidence and does not require a criminal conviction.</w:t>
      </w:r>
    </w:p>
    <w:p w:rsidR="00000000" w:rsidDel="00000000" w:rsidP="00000000" w:rsidRDefault="00000000" w:rsidRPr="00000000" w14:paraId="000000A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a violation of this disclosure by the Tenant or any guests occupying or using the Premises.</w:t>
      </w:r>
    </w:p>
    <w:p w:rsidR="00000000" w:rsidDel="00000000" w:rsidP="00000000" w:rsidRDefault="00000000" w:rsidRPr="00000000" w14:paraId="000000A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0AE">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A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B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B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B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B3">
      <w:pPr>
        <w:spacing w:line="48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MOLD ADDENDUM</w:t>
      </w:r>
    </w:p>
    <w:p w:rsidR="00000000" w:rsidDel="00000000" w:rsidP="00000000" w:rsidRDefault="00000000" w:rsidRPr="00000000" w14:paraId="000000B4">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 (“Landlord") and ____________________________________________________, (“Tenant(s)”).</w:t>
      </w:r>
    </w:p>
    <w:p w:rsidR="00000000" w:rsidDel="00000000" w:rsidP="00000000" w:rsidRDefault="00000000" w:rsidRPr="00000000" w14:paraId="000000B5">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 ______________________________________________________________________________</w:t>
      </w:r>
    </w:p>
    <w:p w:rsidR="00000000" w:rsidDel="00000000" w:rsidP="00000000" w:rsidRDefault="00000000" w:rsidRPr="00000000" w14:paraId="000000B6">
      <w:pPr>
        <w:spacing w:line="360" w:lineRule="auto"/>
        <w:rPr>
          <w:rFonts w:ascii="Montserrat" w:cs="Montserrat" w:eastAsia="Montserrat" w:hAnsi="Montserrat"/>
          <w:sz w:val="28"/>
          <w:szCs w:val="28"/>
        </w:rPr>
      </w:pPr>
      <w:r w:rsidDel="00000000" w:rsidR="00000000" w:rsidRPr="00000000">
        <w:rPr>
          <w:rFonts w:ascii="Montserrat" w:cs="Montserrat" w:eastAsia="Montserrat" w:hAnsi="Montserrat"/>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B7">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Hereinafter, these individuals are known collectively as the “Parties.”</w:t>
      </w:r>
      <w:r w:rsidDel="00000000" w:rsidR="00000000" w:rsidRPr="00000000">
        <w:rPr>
          <w:rtl w:val="0"/>
        </w:rPr>
      </w:r>
    </w:p>
    <w:p w:rsidR="00000000" w:rsidDel="00000000" w:rsidP="00000000" w:rsidRDefault="00000000" w:rsidRPr="00000000" w14:paraId="000000B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AGREEMENT. </w:t>
      </w:r>
      <w:r w:rsidDel="00000000" w:rsidR="00000000" w:rsidRPr="00000000">
        <w:rPr>
          <w:rFonts w:ascii="Montserrat" w:cs="Montserrat" w:eastAsia="Montserrat" w:hAnsi="Montserrat"/>
          <w:rtl w:val="0"/>
        </w:rPr>
        <w:t xml:space="preserve">The Landlord has inspected the unit prior to the lease and knows of no damp or wet building materials and knows of no mold or mildew contamination. Tenant(s) is hereby notified that mold, however, can grow if the premises are not properly maintained or ventilated. If moisture is allowed to accumulate in the Property, it can cause mildew and mold to grow. It is important that the Tenant(s) regularly allows air to circulate in the Property. It is also important that the Tenant(s) keeps the interior of the unit clean and that they promptly notify the Landlord of any leaks, moisture problems, and/or mold growth.</w:t>
      </w:r>
    </w:p>
    <w:p w:rsidR="00000000" w:rsidDel="00000000" w:rsidP="00000000" w:rsidRDefault="00000000" w:rsidRPr="00000000" w14:paraId="000000B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AGREEMENT.</w:t>
      </w:r>
      <w:r w:rsidDel="00000000" w:rsidR="00000000" w:rsidRPr="00000000">
        <w:rPr>
          <w:rFonts w:ascii="Montserrat" w:cs="Montserrat" w:eastAsia="Montserrat" w:hAnsi="Montserrat"/>
          <w:rtl w:val="0"/>
        </w:rPr>
        <w:t xml:space="preserve"> Tenant(s) agrees to maintain the Property in a manner that prevents the occurrence of an infestation of mold or mildew in the premises. Tenant(s) agrees to uphold this responsibility in part by complying with the following list of responsibilities:</w:t>
      </w:r>
    </w:p>
    <w:p w:rsidR="00000000" w:rsidDel="00000000" w:rsidP="00000000" w:rsidRDefault="00000000" w:rsidRPr="00000000" w14:paraId="000000BA">
      <w:pPr>
        <w:numPr>
          <w:ilvl w:val="0"/>
          <w:numId w:val="3"/>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keep the unit free of dirt and debris that can harbor mold.</w:t>
      </w:r>
    </w:p>
    <w:p w:rsidR="00000000" w:rsidDel="00000000" w:rsidP="00000000" w:rsidRDefault="00000000" w:rsidRPr="00000000" w14:paraId="000000BB">
      <w:pPr>
        <w:numPr>
          <w:ilvl w:val="0"/>
          <w:numId w:val="3"/>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immediately report to the Landlord any water intrusion, such as plumbing leaks, drips, or "sweating" pipes.</w:t>
      </w:r>
    </w:p>
    <w:p w:rsidR="00000000" w:rsidDel="00000000" w:rsidP="00000000" w:rsidRDefault="00000000" w:rsidRPr="00000000" w14:paraId="000000BC">
      <w:pPr>
        <w:numPr>
          <w:ilvl w:val="0"/>
          <w:numId w:val="3"/>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owner of overflows from bathroom, kitchen, or unit laundry facilities, especially in cases where the overflow may have permeated walls or cabinets.</w:t>
      </w:r>
    </w:p>
    <w:p w:rsidR="00000000" w:rsidDel="00000000" w:rsidP="00000000" w:rsidRDefault="00000000" w:rsidRPr="00000000" w14:paraId="000000BD">
      <w:pPr>
        <w:numPr>
          <w:ilvl w:val="0"/>
          <w:numId w:val="3"/>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report to the Landlord any significant mold growth on surfaces inside the premises.</w:t>
      </w:r>
    </w:p>
    <w:p w:rsidR="00000000" w:rsidDel="00000000" w:rsidP="00000000" w:rsidRDefault="00000000" w:rsidRPr="00000000" w14:paraId="000000BE">
      <w:pPr>
        <w:numPr>
          <w:ilvl w:val="0"/>
          <w:numId w:val="3"/>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allow the Landlord to enter the unit to inspect and make necessary repairs.</w:t>
      </w:r>
    </w:p>
    <w:p w:rsidR="00000000" w:rsidDel="00000000" w:rsidP="00000000" w:rsidRDefault="00000000" w:rsidRPr="00000000" w14:paraId="000000BF">
      <w:pPr>
        <w:numPr>
          <w:ilvl w:val="0"/>
          <w:numId w:val="3"/>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bathroom fans while showering or bathing and to report to the Landlord any non-working fan.</w:t>
      </w:r>
    </w:p>
    <w:p w:rsidR="00000000" w:rsidDel="00000000" w:rsidP="00000000" w:rsidRDefault="00000000" w:rsidRPr="00000000" w14:paraId="000000C0">
      <w:pPr>
        <w:numPr>
          <w:ilvl w:val="0"/>
          <w:numId w:val="3"/>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exhaust fans whenever cooking, dishwashing, or cleaning.</w:t>
      </w:r>
    </w:p>
    <w:p w:rsidR="00000000" w:rsidDel="00000000" w:rsidP="00000000" w:rsidRDefault="00000000" w:rsidRPr="00000000" w14:paraId="000000C1">
      <w:pPr>
        <w:numPr>
          <w:ilvl w:val="0"/>
          <w:numId w:val="3"/>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all reasonable care to close all windows and other openings in the premises to prevent outdoor water from penetrating into the interior unit.</w:t>
      </w:r>
    </w:p>
    <w:p w:rsidR="00000000" w:rsidDel="00000000" w:rsidP="00000000" w:rsidRDefault="00000000" w:rsidRPr="00000000" w14:paraId="000000C2">
      <w:pPr>
        <w:numPr>
          <w:ilvl w:val="0"/>
          <w:numId w:val="3"/>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clean and dry any visible moisture on windows, walls, and other surfaces, including personal Property, as soon as reasonably possible (note: mold can grow on damp surfaces within 24 to 48 hours).</w:t>
      </w:r>
    </w:p>
    <w:p w:rsidR="00000000" w:rsidDel="00000000" w:rsidP="00000000" w:rsidRDefault="00000000" w:rsidRPr="00000000" w14:paraId="000000C3">
      <w:pPr>
        <w:numPr>
          <w:ilvl w:val="0"/>
          <w:numId w:val="3"/>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Landlord of any problems with the air conditioning or heating systems that are discovered by the Tenant(s)</w:t>
      </w:r>
    </w:p>
    <w:p w:rsidR="00000000" w:rsidDel="00000000" w:rsidP="00000000" w:rsidRDefault="00000000" w:rsidRPr="00000000" w14:paraId="000000C4">
      <w:pPr>
        <w:numPr>
          <w:ilvl w:val="0"/>
          <w:numId w:val="3"/>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indemnify and hold harmless the Landlord from any actions, claims, losses, damages, and expenses, including, but not limited to, attorneys' fees that the Landlord may sustain or incur as a result of the negligence of the Tenant(s) or any guest or other person living in, occupying, or using the premises.</w:t>
      </w:r>
    </w:p>
    <w:p w:rsidR="00000000" w:rsidDel="00000000" w:rsidP="00000000" w:rsidRDefault="00000000" w:rsidRPr="00000000" w14:paraId="000000C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Landlord hereby certifies that, to the best of their knowledge, the Property:</w:t>
      </w:r>
    </w:p>
    <w:p w:rsidR="00000000" w:rsidDel="00000000" w:rsidP="00000000" w:rsidRDefault="00000000" w:rsidRPr="00000000" w14:paraId="000000C6">
      <w:pPr>
        <w:numPr>
          <w:ilvl w:val="0"/>
          <w:numId w:val="9"/>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above safe levels and is in the process of decontamination.</w:t>
      </w:r>
    </w:p>
    <w:p w:rsidR="00000000" w:rsidDel="00000000" w:rsidP="00000000" w:rsidRDefault="00000000" w:rsidRPr="00000000" w14:paraId="000000C7">
      <w:pPr>
        <w:numPr>
          <w:ilvl w:val="0"/>
          <w:numId w:val="9"/>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but falls within safe levels after tests were conducted.</w:t>
      </w:r>
    </w:p>
    <w:p w:rsidR="00000000" w:rsidDel="00000000" w:rsidP="00000000" w:rsidRDefault="00000000" w:rsidRPr="00000000" w14:paraId="000000C8">
      <w:pPr>
        <w:numPr>
          <w:ilvl w:val="0"/>
          <w:numId w:val="9"/>
        </w:numPr>
        <w:shd w:fill="ffffff" w:val="clear"/>
        <w:spacing w:after="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no suspicion of contamination.</w:t>
      </w:r>
    </w:p>
    <w:p w:rsidR="00000000" w:rsidDel="00000000" w:rsidP="00000000" w:rsidRDefault="00000000" w:rsidRPr="00000000" w14:paraId="000000C9">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C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C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CE">
      <w:pPr>
        <w:spacing w:line="480" w:lineRule="auto"/>
        <w:rPr>
          <w:rFonts w:ascii="Montserrat" w:cs="Montserrat" w:eastAsia="Montserrat" w:hAnsi="Montserrat"/>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