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0" w:firstLine="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VIRGINIA BEACH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5"/>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3"/>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5"/>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VIRGINIA BEACH</w:t>
      </w:r>
    </w:p>
    <w:p w:rsidR="00000000" w:rsidDel="00000000" w:rsidP="00000000" w:rsidRDefault="00000000" w:rsidRPr="00000000" w14:paraId="0000006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Virginia Beach.</w:t>
      </w:r>
    </w:p>
    <w:p w:rsidR="00000000" w:rsidDel="00000000" w:rsidP="00000000" w:rsidRDefault="00000000" w:rsidRPr="00000000" w14:paraId="00000062">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3">
      <w:pPr>
        <w:numPr>
          <w:ilvl w:val="0"/>
          <w:numId w:val="10"/>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Move-In Checklist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for all rental units in Virginia Beach</w:t>
      </w:r>
    </w:p>
    <w:p w:rsidR="00000000" w:rsidDel="00000000" w:rsidP="00000000" w:rsidRDefault="00000000" w:rsidRPr="00000000" w14:paraId="00000064">
      <w:pPr>
        <w:numPr>
          <w:ilvl w:val="0"/>
          <w:numId w:val="10"/>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Mold Addendum</w:t>
      </w:r>
      <w:r w:rsidDel="00000000" w:rsidR="00000000" w:rsidRPr="00000000">
        <w:rPr>
          <w:rFonts w:ascii="Montserrat" w:cs="Montserrat" w:eastAsia="Montserrat" w:hAnsi="Montserrat"/>
          <w:rtl w:val="0"/>
        </w:rPr>
        <w:t xml:space="preserve"> - for rental units with visible mold</w:t>
      </w:r>
    </w:p>
    <w:p w:rsidR="00000000" w:rsidDel="00000000" w:rsidP="00000000" w:rsidRDefault="00000000" w:rsidRPr="00000000" w14:paraId="00000065">
      <w:pPr>
        <w:numPr>
          <w:ilvl w:val="0"/>
          <w:numId w:val="10"/>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Shared Utilities Agreement</w:t>
      </w:r>
      <w:r w:rsidDel="00000000" w:rsidR="00000000" w:rsidRPr="00000000">
        <w:rPr>
          <w:rFonts w:ascii="Montserrat" w:cs="Montserrat" w:eastAsia="Montserrat" w:hAnsi="Montserrat"/>
          <w:rtl w:val="0"/>
        </w:rPr>
        <w:t xml:space="preserve"> - for rental units with a shared utility meter</w:t>
      </w:r>
    </w:p>
    <w:p w:rsidR="00000000" w:rsidDel="00000000" w:rsidP="00000000" w:rsidRDefault="00000000" w:rsidRPr="00000000" w14:paraId="00000066">
      <w:pPr>
        <w:numPr>
          <w:ilvl w:val="0"/>
          <w:numId w:val="10"/>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Demolition/Displacement Disclosure </w:t>
      </w:r>
      <w:r w:rsidDel="00000000" w:rsidR="00000000" w:rsidRPr="00000000">
        <w:rPr>
          <w:rFonts w:ascii="Montserrat" w:cs="Montserrat" w:eastAsia="Montserrat" w:hAnsi="Montserrat"/>
          <w:rtl w:val="0"/>
        </w:rPr>
        <w:t xml:space="preserve">- for rental units undergoing construction or demolition</w:t>
      </w:r>
    </w:p>
    <w:p w:rsidR="00000000" w:rsidDel="00000000" w:rsidP="00000000" w:rsidRDefault="00000000" w:rsidRPr="00000000" w14:paraId="00000067">
      <w:pPr>
        <w:numPr>
          <w:ilvl w:val="0"/>
          <w:numId w:val="10"/>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Military Air Installation Disclosure</w:t>
      </w:r>
      <w:r w:rsidDel="00000000" w:rsidR="00000000" w:rsidRPr="00000000">
        <w:rPr>
          <w:rFonts w:ascii="Montserrat" w:cs="Montserrat" w:eastAsia="Montserrat" w:hAnsi="Montserrat"/>
          <w:rtl w:val="0"/>
        </w:rPr>
        <w:t xml:space="preserve"> - for units in a noise or accident zone</w:t>
      </w:r>
    </w:p>
    <w:p w:rsidR="00000000" w:rsidDel="00000000" w:rsidP="00000000" w:rsidRDefault="00000000" w:rsidRPr="00000000" w14:paraId="00000068">
      <w:pPr>
        <w:numPr>
          <w:ilvl w:val="0"/>
          <w:numId w:val="10"/>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Defective Drywall Disclosure</w:t>
      </w:r>
      <w:r w:rsidDel="00000000" w:rsidR="00000000" w:rsidRPr="00000000">
        <w:rPr>
          <w:rFonts w:ascii="Montserrat" w:cs="Montserrat" w:eastAsia="Montserrat" w:hAnsi="Montserrat"/>
          <w:rtl w:val="0"/>
        </w:rPr>
        <w:t xml:space="preserve"> - for units with known defective drywall</w:t>
      </w:r>
    </w:p>
    <w:p w:rsidR="00000000" w:rsidDel="00000000" w:rsidP="00000000" w:rsidRDefault="00000000" w:rsidRPr="00000000" w14:paraId="00000069">
      <w:pPr>
        <w:numPr>
          <w:ilvl w:val="0"/>
          <w:numId w:val="10"/>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Methamphetamine Disclosure</w:t>
      </w:r>
      <w:r w:rsidDel="00000000" w:rsidR="00000000" w:rsidRPr="00000000">
        <w:rPr>
          <w:rFonts w:ascii="Montserrat" w:cs="Montserrat" w:eastAsia="Montserrat" w:hAnsi="Montserrat"/>
          <w:rtl w:val="0"/>
        </w:rPr>
        <w:t xml:space="preserve"> - for units with known contamination</w:t>
      </w:r>
    </w:p>
    <w:p w:rsidR="00000000" w:rsidDel="00000000" w:rsidP="00000000" w:rsidRDefault="00000000" w:rsidRPr="00000000" w14:paraId="0000006A">
      <w:pPr>
        <w:numPr>
          <w:ilvl w:val="0"/>
          <w:numId w:val="10"/>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B">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Virginia Beach.</w:t>
      </w:r>
    </w:p>
    <w:p w:rsidR="00000000" w:rsidDel="00000000" w:rsidP="00000000" w:rsidRDefault="00000000" w:rsidRPr="00000000" w14:paraId="0000006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D">
      <w:pPr>
        <w:numPr>
          <w:ilvl w:val="0"/>
          <w:numId w:val="1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Pest Control Disclosure</w:t>
      </w:r>
      <w:r w:rsidDel="00000000" w:rsidR="00000000" w:rsidRPr="00000000">
        <w:rPr>
          <w:rFonts w:ascii="Montserrat" w:cs="Montserrat" w:eastAsia="Montserrat" w:hAnsi="Montserrat"/>
          <w:rtl w:val="0"/>
        </w:rPr>
        <w:t xml:space="preserve"> - for all rental units in Virginia Beach</w:t>
      </w:r>
    </w:p>
    <w:p w:rsidR="00000000" w:rsidDel="00000000" w:rsidP="00000000" w:rsidRDefault="00000000" w:rsidRPr="00000000" w14:paraId="0000006E">
      <w:pPr>
        <w:numPr>
          <w:ilvl w:val="0"/>
          <w:numId w:val="11"/>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Parking Rules Addendum</w:t>
      </w:r>
      <w:r w:rsidDel="00000000" w:rsidR="00000000" w:rsidRPr="00000000">
        <w:rPr>
          <w:rFonts w:ascii="Montserrat" w:cs="Montserrat" w:eastAsia="Montserrat" w:hAnsi="Montserrat"/>
          <w:rtl w:val="0"/>
        </w:rPr>
        <w:t xml:space="preserve"> - for all rental units in Virginia Beach</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9">
      <w:pPr>
        <w:spacing w:after="240" w:befor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 MOVE-IN CHECKLIST</w:t>
      </w:r>
    </w:p>
    <w:p w:rsidR="00000000" w:rsidDel="00000000" w:rsidP="00000000" w:rsidRDefault="00000000" w:rsidRPr="00000000" w14:paraId="0000007A">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Property address: ____________________________________________________________</w:t>
        <w:tab/>
      </w:r>
    </w:p>
    <w:p w:rsidR="00000000" w:rsidDel="00000000" w:rsidP="00000000" w:rsidRDefault="00000000" w:rsidRPr="00000000" w14:paraId="0000007B">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name(s): _____________________________________________________________</w:t>
      </w:r>
    </w:p>
    <w:p w:rsidR="00000000" w:rsidDel="00000000" w:rsidP="00000000" w:rsidRDefault="00000000" w:rsidRPr="00000000" w14:paraId="0000007C">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Lease Begin Date: ___________________</w:t>
      </w:r>
    </w:p>
    <w:p w:rsidR="00000000" w:rsidDel="00000000" w:rsidP="00000000" w:rsidRDefault="00000000" w:rsidRPr="00000000" w14:paraId="0000007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INSTRUCTIONS:</w:t>
      </w:r>
    </w:p>
    <w:p w:rsidR="00000000" w:rsidDel="00000000" w:rsidP="00000000" w:rsidRDefault="00000000" w:rsidRPr="00000000" w14:paraId="0000007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All of the below items must be reviewed and </w:t>
      </w:r>
      <w:r w:rsidDel="00000000" w:rsidR="00000000" w:rsidRPr="00000000">
        <w:rPr>
          <w:rFonts w:ascii="Montserrat" w:cs="Montserrat" w:eastAsia="Montserrat" w:hAnsi="Montserrat"/>
          <w:rtl w:val="0"/>
        </w:rPr>
        <w:t xml:space="preserve">notated</w:t>
      </w:r>
      <w:r w:rsidDel="00000000" w:rsidR="00000000" w:rsidRPr="00000000">
        <w:rPr>
          <w:rFonts w:ascii="Montserrat" w:cs="Montserrat" w:eastAsia="Montserrat" w:hAnsi="Montserrat"/>
          <w:rtl w:val="0"/>
        </w:rPr>
        <w:t xml:space="preserve"> prior to move-in and, again, prior to vacating the premises. A legend with helpful abbreviations can be found below to assist in filling out and reviewing this checklist. Any damages agreed upon during the Move In Inspection will be repaired by the landlord within a mutually agreed upon time. Any damages upon moving out that were not documented during the initial Move In Inspection may result in some, or all, of your security deposit being withheld.</w:t>
      </w:r>
    </w:p>
    <w:p w:rsidR="00000000" w:rsidDel="00000000" w:rsidP="00000000" w:rsidRDefault="00000000" w:rsidRPr="00000000" w14:paraId="0000007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Upon inspection at move-out, the landlord will send your security deposit to the forwarding address provided. If a new address is not provided, your security deposit will be mailed to your current address and the Post Office will forward to your new listed address.</w:t>
      </w:r>
    </w:p>
    <w:p w:rsidR="00000000" w:rsidDel="00000000" w:rsidP="00000000" w:rsidRDefault="00000000" w:rsidRPr="00000000" w14:paraId="00000080">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INSPECTION LEGEND ABBREVIATION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Property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EC - Excellent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RN - Repair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GC - Good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 - Replacement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FC - Fair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CN - Full 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PC - Poor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SCN - Spot-Cleaning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CD - Completely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PN - 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NF - Not Functioning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SPN - Spot-Painting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N/A -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RF - Requires Follow-up Inspection</w:t>
            </w:r>
          </w:p>
        </w:tc>
      </w:tr>
    </w:tbl>
    <w:p w:rsidR="00000000" w:rsidDel="00000000" w:rsidP="00000000" w:rsidRDefault="00000000" w:rsidRPr="00000000" w14:paraId="00000091">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2">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3">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4">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5">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#1</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28.1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D6">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#2</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17">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KITCHEN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Cabinets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Microwave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Drip 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TImers/Controls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Stove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Burners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Dishwasher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Refrigerator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Freezer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C4">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#1</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2D">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#2</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96">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LIVING/DINING ROOM</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D3">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4">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5">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6">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ENTRYWAY</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0F">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HALLWAY</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4C">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OUTDOOR AREA</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Backyard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Parking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71">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MECHANICAL</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Air Conditioner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Thermostat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Smoke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Circuit Breaker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Garbage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Stovetop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3AE">
      <w:pPr>
        <w:spacing w:before="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an item is not applicable for a particular room, please write “NA” in the appropriate box.</w:t>
      </w:r>
    </w:p>
    <w:p w:rsidR="00000000" w:rsidDel="00000000" w:rsidP="00000000" w:rsidRDefault="00000000" w:rsidRPr="00000000" w14:paraId="000003AF">
      <w:pPr>
        <w:spacing w:before="20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**If there are no damages, please write “None” in the appropriate box.</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3B0">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ADDITIONAL COMMENTS: </w:t>
      </w: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B1">
      <w:pPr>
        <w:shd w:fill="ffffff" w:val="clear"/>
        <w:spacing w:after="200" w:before="200" w:line="48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Move-In Inspection Date: </w:t>
      </w:r>
      <w:r w:rsidDel="00000000" w:rsidR="00000000" w:rsidRPr="00000000">
        <w:rPr>
          <w:rFonts w:ascii="Montserrat" w:cs="Montserrat" w:eastAsia="Montserrat" w:hAnsi="Montserrat"/>
          <w:color w:val="212b36"/>
          <w:rtl w:val="0"/>
        </w:rPr>
        <w:t xml:space="preserve">_____________</w:t>
      </w:r>
    </w:p>
    <w:p w:rsidR="00000000" w:rsidDel="00000000" w:rsidP="00000000" w:rsidRDefault="00000000" w:rsidRPr="00000000" w14:paraId="000003B2">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Landlord Name: ______________________ </w:t>
        <w:tab/>
        <w:t xml:space="preserve">Landlord Signature: ______________________</w:t>
      </w:r>
    </w:p>
    <w:p w:rsidR="00000000" w:rsidDel="00000000" w:rsidP="00000000" w:rsidRDefault="00000000" w:rsidRPr="00000000" w14:paraId="000003B3">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4">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5">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6">
      <w:pPr>
        <w:shd w:fill="ffffff" w:val="clear"/>
        <w:spacing w:after="240" w:before="24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B7">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Move-Out Inspection Date: </w:t>
      </w:r>
      <w:r w:rsidDel="00000000" w:rsidR="00000000" w:rsidRPr="00000000">
        <w:rPr>
          <w:rFonts w:ascii="Montserrat" w:cs="Montserrat" w:eastAsia="Montserrat" w:hAnsi="Montserrat"/>
          <w:color w:val="212b36"/>
          <w:rtl w:val="0"/>
        </w:rPr>
        <w:t xml:space="preserve">__________ </w:t>
      </w:r>
    </w:p>
    <w:p w:rsidR="00000000" w:rsidDel="00000000" w:rsidP="00000000" w:rsidRDefault="00000000" w:rsidRPr="00000000" w14:paraId="000003B8">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3B9">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3BA">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BB">
      <w:pPr>
        <w:shd w:fill="ffffff" w:val="clear"/>
        <w:spacing w:after="240" w:before="240" w:line="360" w:lineRule="auto"/>
        <w:rPr>
          <w:rFonts w:ascii="Montserrat" w:cs="Montserrat" w:eastAsia="Montserrat" w:hAnsi="Montserrat"/>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r w:rsidDel="00000000" w:rsidR="00000000" w:rsidRPr="00000000">
        <w:rPr>
          <w:rtl w:val="0"/>
        </w:rPr>
      </w:r>
    </w:p>
    <w:p w:rsidR="00000000" w:rsidDel="00000000" w:rsidP="00000000" w:rsidRDefault="00000000" w:rsidRPr="00000000" w14:paraId="000003BC">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BD">
      <w:pPr>
        <w:shd w:fill="ffffff" w:val="clear"/>
        <w:spacing w:after="240" w:before="240" w:line="36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MOLD DISCLOSURE</w:t>
      </w:r>
    </w:p>
    <w:p w:rsidR="00000000" w:rsidDel="00000000" w:rsidP="00000000" w:rsidRDefault="00000000" w:rsidRPr="00000000" w14:paraId="000003BE">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3BF">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w:t>
      </w:r>
    </w:p>
    <w:p w:rsidR="00000000" w:rsidDel="00000000" w:rsidP="00000000" w:rsidRDefault="00000000" w:rsidRPr="00000000" w14:paraId="000003C0">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w:t>
      </w:r>
    </w:p>
    <w:p w:rsidR="00000000" w:rsidDel="00000000" w:rsidP="00000000" w:rsidRDefault="00000000" w:rsidRPr="00000000" w14:paraId="000003C1">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3C2">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3C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3C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Pursuant to Title 55 Chapter 13.2 Article 2 § 55-248.11:2 of the Code of Virginia, the Landlord is required to provide the following disclosure:</w:t>
      </w:r>
    </w:p>
    <w:p w:rsidR="00000000" w:rsidDel="00000000" w:rsidP="00000000" w:rsidRDefault="00000000" w:rsidRPr="00000000" w14:paraId="000003C5">
      <w:pPr>
        <w:numPr>
          <w:ilvl w:val="0"/>
          <w:numId w:val="16"/>
        </w:numPr>
        <w:spacing w:after="200" w:afterAutospacing="0" w:befor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Landlord knows, or has reasonable cause to believe, of the potential or definitive existence of mold within the Premises:</w:t>
      </w:r>
    </w:p>
    <w:p w:rsidR="00000000" w:rsidDel="00000000" w:rsidP="00000000" w:rsidRDefault="00000000" w:rsidRPr="00000000" w14:paraId="000003C6">
      <w:pPr>
        <w:numPr>
          <w:ilvl w:val="0"/>
          <w:numId w:val="12"/>
        </w:numPr>
        <w:spacing w:after="0" w:afterAutospacing="0" w:before="200" w:beforeAutospacing="0"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building may contain mold.</w:t>
      </w:r>
    </w:p>
    <w:p w:rsidR="00000000" w:rsidDel="00000000" w:rsidP="00000000" w:rsidRDefault="00000000" w:rsidRPr="00000000" w14:paraId="000003C7">
      <w:pPr>
        <w:numPr>
          <w:ilvl w:val="0"/>
          <w:numId w:val="12"/>
        </w:numPr>
        <w:spacing w:after="0" w:afterAutospacing="0" w:before="0" w:beforeAutospacing="0"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building contains mold.</w:t>
      </w:r>
    </w:p>
    <w:p w:rsidR="00000000" w:rsidDel="00000000" w:rsidP="00000000" w:rsidRDefault="00000000" w:rsidRPr="00000000" w14:paraId="000003C8">
      <w:pPr>
        <w:numPr>
          <w:ilvl w:val="1"/>
          <w:numId w:val="12"/>
        </w:numPr>
        <w:spacing w:after="0" w:before="0" w:beforeAutospacing="0" w:line="360" w:lineRule="auto"/>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Visible evidence of mold exists in readily accessible areas.</w:t>
      </w:r>
    </w:p>
    <w:p w:rsidR="00000000" w:rsidDel="00000000" w:rsidP="00000000" w:rsidRDefault="00000000" w:rsidRPr="00000000" w14:paraId="000003C9">
      <w:pPr>
        <w:numPr>
          <w:ilvl w:val="1"/>
          <w:numId w:val="12"/>
        </w:numPr>
        <w:spacing w:after="0" w:before="0" w:line="360" w:lineRule="auto"/>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Visible evidence of mold does not exist in readily accessible areas</w:t>
      </w:r>
    </w:p>
    <w:p w:rsidR="00000000" w:rsidDel="00000000" w:rsidP="00000000" w:rsidRDefault="00000000" w:rsidRPr="00000000" w14:paraId="000003CA">
      <w:pPr>
        <w:numPr>
          <w:ilvl w:val="0"/>
          <w:numId w:val="16"/>
        </w:numPr>
        <w:spacing w:after="240" w:before="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Landlord is required and agrees to remediate the mold condition no later than five (5) business days, should the Tenant request to take possession of the Premises, notwithstanding the presence of visible evidence of mold.</w:t>
      </w:r>
    </w:p>
    <w:p w:rsidR="00000000" w:rsidDel="00000000" w:rsidP="00000000" w:rsidRDefault="00000000" w:rsidRPr="00000000" w14:paraId="000003C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C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C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C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CF">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3D0">
      <w:pPr>
        <w:spacing w:line="48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SHARED UTILITIES AGREEMENT</w:t>
      </w:r>
    </w:p>
    <w:p w:rsidR="00000000" w:rsidDel="00000000" w:rsidP="00000000" w:rsidRDefault="00000000" w:rsidRPr="00000000" w14:paraId="000003D1">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is made and entered into between __________________________, (“Landlord”) and ____________________________________________________, (“Tenant(s)”). </w:t>
      </w:r>
    </w:p>
    <w:p w:rsidR="00000000" w:rsidDel="00000000" w:rsidP="00000000" w:rsidRDefault="00000000" w:rsidRPr="00000000" w14:paraId="000003D2">
      <w:pPr>
        <w:shd w:fill="ffffff" w:val="clear"/>
        <w:spacing w:after="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3D3">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3D4">
      <w:pPr>
        <w:shd w:fill="ffffff" w:val="clear"/>
        <w:spacing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3D5">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3D6">
      <w:pPr>
        <w:numPr>
          <w:ilvl w:val="0"/>
          <w:numId w:val="4"/>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3D7">
      <w:pPr>
        <w:numPr>
          <w:ilvl w:val="0"/>
          <w:numId w:val="4"/>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3D8">
      <w:pPr>
        <w:numPr>
          <w:ilvl w:val="0"/>
          <w:numId w:val="4"/>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3D9">
      <w:pPr>
        <w:numPr>
          <w:ilvl w:val="0"/>
          <w:numId w:val="4"/>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3DA">
      <w:pPr>
        <w:numPr>
          <w:ilvl w:val="0"/>
          <w:numId w:val="4"/>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3DB">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3DC">
      <w:pPr>
        <w:numPr>
          <w:ilvl w:val="0"/>
          <w:numId w:val="8"/>
        </w:numPr>
        <w:shd w:fill="ffffff" w:val="clear"/>
        <w:spacing w:after="0" w:after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3DD">
      <w:pPr>
        <w:numPr>
          <w:ilvl w:val="0"/>
          <w:numId w:val="8"/>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3DE">
      <w:pPr>
        <w:numPr>
          <w:ilvl w:val="0"/>
          <w:numId w:val="8"/>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3DF">
      <w:pPr>
        <w:numPr>
          <w:ilvl w:val="0"/>
          <w:numId w:val="8"/>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___________________________________________</w:t>
      </w:r>
    </w:p>
    <w:p w:rsidR="00000000" w:rsidDel="00000000" w:rsidP="00000000" w:rsidRDefault="00000000" w:rsidRPr="00000000" w14:paraId="000003E0">
      <w:pPr>
        <w:shd w:fill="ffffff" w:val="clear"/>
        <w:spacing w:after="240" w:before="20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3E1">
      <w:pPr>
        <w:shd w:fill="ffffff" w:val="clear"/>
        <w:spacing w:after="200" w:before="240" w:line="276" w:lineRule="auto"/>
        <w:rPr>
          <w:rFonts w:ascii="Montserrat" w:cs="Montserrat" w:eastAsia="Montserrat" w:hAnsi="Montserrat"/>
          <w:sz w:val="20"/>
          <w:szCs w:val="20"/>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color w:val="1d1c1d"/>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E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E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E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E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3E6">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DEMOLITION/CONSTRUCTION</w:t>
      </w:r>
    </w:p>
    <w:p w:rsidR="00000000" w:rsidDel="00000000" w:rsidP="00000000" w:rsidRDefault="00000000" w:rsidRPr="00000000" w14:paraId="000003E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 ____________________________, (“Landlord") and ____________________________________________________, (“Tenant(s)”).</w:t>
      </w:r>
    </w:p>
    <w:p w:rsidR="00000000" w:rsidDel="00000000" w:rsidP="00000000" w:rsidRDefault="00000000" w:rsidRPr="00000000" w14:paraId="000003E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3E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3E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property is scheduled to undergo demolition or construction that will displace The Tenant(s) within 6 months.</w:t>
      </w:r>
    </w:p>
    <w:p w:rsidR="00000000" w:rsidDel="00000000" w:rsidP="00000000" w:rsidRDefault="00000000" w:rsidRPr="00000000" w14:paraId="000003E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E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E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E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E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3F0">
      <w:pPr>
        <w:spacing w:after="240" w:before="240" w:line="36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MILITARY AIR INSTALLATION DISCLOSURE</w:t>
      </w:r>
    </w:p>
    <w:p w:rsidR="00000000" w:rsidDel="00000000" w:rsidP="00000000" w:rsidRDefault="00000000" w:rsidRPr="00000000" w14:paraId="000003F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 ____________________________, (“Landlord") and ____________________________________________________, (“Tenant(s)”).</w:t>
      </w:r>
    </w:p>
    <w:p w:rsidR="00000000" w:rsidDel="00000000" w:rsidP="00000000" w:rsidRDefault="00000000" w:rsidRPr="00000000" w14:paraId="000003F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3F3">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3F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As indicated by the local municipality’s official zoning map, this property is located within a:</w:t>
      </w:r>
    </w:p>
    <w:p w:rsidR="00000000" w:rsidDel="00000000" w:rsidP="00000000" w:rsidRDefault="00000000" w:rsidRPr="00000000" w14:paraId="000003F5">
      <w:pPr>
        <w:numPr>
          <w:ilvl w:val="0"/>
          <w:numId w:val="13"/>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Noise Zone</w:t>
      </w:r>
    </w:p>
    <w:p w:rsidR="00000000" w:rsidDel="00000000" w:rsidP="00000000" w:rsidRDefault="00000000" w:rsidRPr="00000000" w14:paraId="000003F6">
      <w:pPr>
        <w:numPr>
          <w:ilvl w:val="0"/>
          <w:numId w:val="13"/>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Accident Potential Zone</w:t>
      </w:r>
    </w:p>
    <w:p w:rsidR="00000000" w:rsidDel="00000000" w:rsidP="00000000" w:rsidRDefault="00000000" w:rsidRPr="00000000" w14:paraId="000003F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F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F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3FC">
      <w:pPr>
        <w:spacing w:line="36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DISCLOSURE OF DEFECTIVE DRYWALL</w:t>
      </w:r>
    </w:p>
    <w:p w:rsidR="00000000" w:rsidDel="00000000" w:rsidP="00000000" w:rsidRDefault="00000000" w:rsidRPr="00000000" w14:paraId="000003F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 ___________________________, (“Landlord") and ____________________________________________________, (“Tenant(s)”).</w:t>
      </w:r>
    </w:p>
    <w:p w:rsidR="00000000" w:rsidDel="00000000" w:rsidP="00000000" w:rsidRDefault="00000000" w:rsidRPr="00000000" w14:paraId="000003F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3FF">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Code of Virginia, § 55.1-1218,</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require the Landlord of a residential dwelling unit who has actual knowledge that the property contains DEFECTIVE DRYWALL* as defined in §36‐156.1 of the Code of Virginia (1950, as amended) and that the defective drywall has not been remediated, to provide a written disclosure of that fact to the prospective tenant prior to the execution of a lease, or if no written lease, prior to occupancy of the property.</w:t>
      </w:r>
    </w:p>
    <w:p w:rsidR="00000000" w:rsidDel="00000000" w:rsidP="00000000" w:rsidRDefault="00000000" w:rsidRPr="00000000" w14:paraId="00000400">
      <w:pPr>
        <w:spacing w:after="240" w:before="240" w:line="36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This property contains defective drywall as defined by VA Code § 36-156.1.</w:t>
      </w:r>
      <w:r w:rsidDel="00000000" w:rsidR="00000000" w:rsidRPr="00000000">
        <w:rPr>
          <w:rtl w:val="0"/>
        </w:rPr>
      </w:r>
    </w:p>
    <w:p w:rsidR="00000000" w:rsidDel="00000000" w:rsidP="00000000" w:rsidRDefault="00000000" w:rsidRPr="00000000" w14:paraId="0000040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40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0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406">
      <w:pPr>
        <w:spacing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407">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08">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40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40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0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40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40D">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40E">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40F">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41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411">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412">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41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41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41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41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41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41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41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1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1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1C">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41D">
      <w:pPr>
        <w:rPr/>
      </w:pPr>
      <w:r w:rsidDel="00000000" w:rsidR="00000000" w:rsidRPr="00000000">
        <w:br w:type="page"/>
      </w:r>
      <w:r w:rsidDel="00000000" w:rsidR="00000000" w:rsidRPr="00000000">
        <w:rPr>
          <w:rtl w:val="0"/>
        </w:rPr>
      </w:r>
    </w:p>
    <w:p w:rsidR="00000000" w:rsidDel="00000000" w:rsidP="00000000" w:rsidRDefault="00000000" w:rsidRPr="00000000" w14:paraId="0000041E">
      <w:pPr>
        <w:shd w:fill="ffffff" w:val="clea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PEST CONTROL ADDENDUM</w:t>
      </w:r>
    </w:p>
    <w:p w:rsidR="00000000" w:rsidDel="00000000" w:rsidP="00000000" w:rsidRDefault="00000000" w:rsidRPr="00000000" w14:paraId="0000041F">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between_____________________________, (“Landlord") and ____________________________________________________, (“Tenant(s)”). </w:t>
      </w:r>
    </w:p>
    <w:p w:rsidR="00000000" w:rsidDel="00000000" w:rsidP="00000000" w:rsidRDefault="00000000" w:rsidRPr="00000000" w14:paraId="00000420">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421">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422">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42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AFFIRMATION.</w:t>
      </w:r>
      <w:r w:rsidDel="00000000" w:rsidR="00000000" w:rsidRPr="00000000">
        <w:rPr>
          <w:rFonts w:ascii="Montserrat" w:cs="Montserrat" w:eastAsia="Montserrat" w:hAnsi="Montserrat"/>
          <w:rtl w:val="0"/>
        </w:rPr>
        <w:t xml:space="preserve"> The Landlord affirms and acknowledges that the Premises have been inspected prior to the start of this Lease Agreement and, upon the conclusion of the inspection, the Landlord is not aware of any pest infestation.</w:t>
      </w:r>
    </w:p>
    <w:p w:rsidR="00000000" w:rsidDel="00000000" w:rsidP="00000000" w:rsidRDefault="00000000" w:rsidRPr="00000000" w14:paraId="0000042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 </w:t>
      </w:r>
      <w:r w:rsidDel="00000000" w:rsidR="00000000" w:rsidRPr="00000000">
        <w:rPr>
          <w:rFonts w:ascii="Montserrat" w:cs="Montserrat" w:eastAsia="Montserrat" w:hAnsi="Montserrat"/>
          <w:rtl w:val="0"/>
        </w:rPr>
        <w:t xml:space="preserve">The Tenant affirms that all furnishings and personal belongings will be inspected prior to being moved into the Premises and are free of any pests. The Tenant agrees to abide by all requirements of this Addendum for the duration of the tenancy.</w:t>
      </w:r>
    </w:p>
    <w:p w:rsidR="00000000" w:rsidDel="00000000" w:rsidP="00000000" w:rsidRDefault="00000000" w:rsidRPr="00000000" w14:paraId="0000042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INSPECTION. </w:t>
      </w:r>
      <w:r w:rsidDel="00000000" w:rsidR="00000000" w:rsidRPr="00000000">
        <w:rPr>
          <w:rFonts w:ascii="Montserrat" w:cs="Montserrat" w:eastAsia="Montserrat" w:hAnsi="Montserrat"/>
          <w:rtl w:val="0"/>
        </w:rPr>
        <w:t xml:space="preserve">The Tenant agrees to continually monitor for the presence of pests. The Tenant specifically agrees to check their personal belongings before reentering the Premises in the following situations: (a) Tenant stayed at a hotel or another home; (b) Tenant used public transportation; or (c) Tenant visited a public venue.</w:t>
      </w:r>
    </w:p>
    <w:p w:rsidR="00000000" w:rsidDel="00000000" w:rsidP="00000000" w:rsidRDefault="00000000" w:rsidRPr="00000000" w14:paraId="0000042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 responsibility to immediately inform the Landlord of any apparent pest infestation.</w:t>
      </w:r>
    </w:p>
    <w:p w:rsidR="00000000" w:rsidDel="00000000" w:rsidP="00000000" w:rsidRDefault="00000000" w:rsidRPr="00000000" w14:paraId="0000042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 will provide the Landlord access to the Premises within twenty-four (24) hours of their notification to the Landlord of a potential pest infestation. In accordance with this Addendum and the Lease Agreement, the Tenant shall also allow access to any professional pest management company hired by the Landlord to remedy a pest infestation.</w:t>
      </w:r>
    </w:p>
    <w:p w:rsidR="00000000" w:rsidDel="00000000" w:rsidP="00000000" w:rsidRDefault="00000000" w:rsidRPr="00000000" w14:paraId="0000042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COOPERATION. </w:t>
      </w:r>
      <w:r w:rsidDel="00000000" w:rsidR="00000000" w:rsidRPr="00000000">
        <w:rPr>
          <w:rFonts w:ascii="Montserrat" w:cs="Montserrat" w:eastAsia="Montserrat" w:hAnsi="Montserrat"/>
          <w:rtl w:val="0"/>
        </w:rPr>
        <w:t xml:space="preserve">The Tenant agrees to fully cooperate with the Landlord regarding all pest control efforts. The Tenant agrees that if their premises, or a neighbor’s premises, becomes infested with pests, they shall comply with all requirements by the Landlord and/or the pest management company hired to eradicate the pest infestation. Tenant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42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PROHIBITIONS. </w:t>
      </w:r>
      <w:r w:rsidDel="00000000" w:rsidR="00000000" w:rsidRPr="00000000">
        <w:rPr>
          <w:rFonts w:ascii="Montserrat" w:cs="Montserrat" w:eastAsia="Montserrat" w:hAnsi="Montserrat"/>
          <w:rtl w:val="0"/>
        </w:rPr>
        <w:t xml:space="preserve">In order to minimize the potential for pest infestation, the Tenant agrees to avoid common practices that frequently lead to said infestation. These prohibitions specifically include, but are not limited to, purchasing or acquiring second hand furniture for use at the Premises.</w:t>
      </w:r>
    </w:p>
    <w:p w:rsidR="00000000" w:rsidDel="00000000" w:rsidP="00000000" w:rsidRDefault="00000000" w:rsidRPr="00000000" w14:paraId="0000042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INSURANCE. </w:t>
      </w:r>
      <w:r w:rsidDel="00000000" w:rsidR="00000000" w:rsidRPr="00000000">
        <w:rPr>
          <w:rFonts w:ascii="Montserrat" w:cs="Montserrat" w:eastAsia="Montserrat" w:hAnsi="Montserrat"/>
          <w:rtl w:val="0"/>
        </w:rPr>
        <w:t xml:space="preserve">The Tenant acknowledges that the Landlord shall not be liable for the loss or damage of any of the Tenant’s personal belongings. The Tenant is instructed to secure insurance to cover any potential loss due to a pest infestation.</w:t>
      </w:r>
    </w:p>
    <w:p w:rsidR="00000000" w:rsidDel="00000000" w:rsidP="00000000" w:rsidRDefault="00000000" w:rsidRPr="00000000" w14:paraId="0000042B">
      <w:pPr>
        <w:shd w:fill="ffffff" w:val="clear"/>
        <w:spacing w:after="240" w:before="240" w:lineRule="auto"/>
        <w:rPr>
          <w:rFonts w:ascii="Montserrat" w:cs="Montserrat" w:eastAsia="Montserrat" w:hAnsi="Montserrat"/>
          <w:sz w:val="32"/>
          <w:szCs w:val="32"/>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42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 agrees to indemnify and hold harmless the Landlord from any loss, damage, liability, attorneys’ fees, and costs that are the direct or indirect result of a pest infestation caused by the Tenant or any guests occupying or using the Premises.</w:t>
      </w:r>
    </w:p>
    <w:p w:rsidR="00000000" w:rsidDel="00000000" w:rsidP="00000000" w:rsidRDefault="00000000" w:rsidRPr="00000000" w14:paraId="0000042D">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Addendum shall be governed by the law set forth in the Lease Agreement.</w:t>
      </w:r>
      <w:r w:rsidDel="00000000" w:rsidR="00000000" w:rsidRPr="00000000">
        <w:rPr>
          <w:rtl w:val="0"/>
        </w:rPr>
      </w:r>
    </w:p>
    <w:p w:rsidR="00000000" w:rsidDel="00000000" w:rsidP="00000000" w:rsidRDefault="00000000" w:rsidRPr="00000000" w14:paraId="0000042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42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3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3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3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43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 ADDENDUM</w:t>
      </w:r>
    </w:p>
    <w:p w:rsidR="00000000" w:rsidDel="00000000" w:rsidP="00000000" w:rsidRDefault="00000000" w:rsidRPr="00000000" w14:paraId="0000043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 ____________________________, (“Landlord") and ____________________________________________________, (“Tenant(s)”).</w:t>
      </w:r>
    </w:p>
    <w:p w:rsidR="00000000" w:rsidDel="00000000" w:rsidP="00000000" w:rsidRDefault="00000000" w:rsidRPr="00000000" w14:paraId="00000435">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43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37">
      <w:pPr>
        <w:shd w:fill="ffffff" w:val="clear"/>
        <w:spacing w:after="24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VEHICLE INFORMATION:</w:t>
      </w:r>
    </w:p>
    <w:p w:rsidR="00000000" w:rsidDel="00000000" w:rsidP="00000000" w:rsidRDefault="00000000" w:rsidRPr="00000000" w14:paraId="00000438">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39">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3A">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43B">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3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3D">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43E">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3F">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40">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441">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PARKING RULES:</w:t>
      </w:r>
      <w:r w:rsidDel="00000000" w:rsidR="00000000" w:rsidRPr="00000000">
        <w:rPr>
          <w:rtl w:val="0"/>
        </w:rPr>
      </w:r>
    </w:p>
    <w:p w:rsidR="00000000" w:rsidDel="00000000" w:rsidP="00000000" w:rsidRDefault="00000000" w:rsidRPr="00000000" w14:paraId="00000442">
      <w:pPr>
        <w:numPr>
          <w:ilvl w:val="0"/>
          <w:numId w:val="1"/>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their vehicle in the following locations: ____________________________________________________________________________</w:t>
      </w:r>
    </w:p>
    <w:p w:rsidR="00000000" w:rsidDel="00000000" w:rsidP="00000000" w:rsidRDefault="00000000" w:rsidRPr="00000000" w14:paraId="00000443">
      <w:pPr>
        <w:numPr>
          <w:ilvl w:val="0"/>
          <w:numId w:val="1"/>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a maximum of ____</w:t>
      </w:r>
      <w:r w:rsidDel="00000000" w:rsidR="00000000" w:rsidRPr="00000000">
        <w:rPr>
          <w:rFonts w:ascii="Montserrat" w:cs="Montserrat" w:eastAsia="Montserrat" w:hAnsi="Montserrat"/>
          <w:i w:val="1"/>
          <w:rtl w:val="0"/>
        </w:rPr>
        <w:t xml:space="preserve">__</w:t>
      </w:r>
      <w:r w:rsidDel="00000000" w:rsidR="00000000" w:rsidRPr="00000000">
        <w:rPr>
          <w:rFonts w:ascii="Montserrat" w:cs="Montserrat" w:eastAsia="Montserrat" w:hAnsi="Montserrat"/>
          <w:rtl w:val="0"/>
        </w:rPr>
        <w:t xml:space="preserve">vehicles at the aforementioned locations: __________________________________________________</w:t>
      </w:r>
    </w:p>
    <w:p w:rsidR="00000000" w:rsidDel="00000000" w:rsidP="00000000" w:rsidRDefault="00000000" w:rsidRPr="00000000" w14:paraId="00000444">
      <w:pPr>
        <w:numPr>
          <w:ilvl w:val="0"/>
          <w:numId w:val="1"/>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Visitor Parking Rules: _______________________________________________________</w:t>
      </w:r>
    </w:p>
    <w:p w:rsidR="00000000" w:rsidDel="00000000" w:rsidP="00000000" w:rsidRDefault="00000000" w:rsidRPr="00000000" w14:paraId="00000445">
      <w:pPr>
        <w:numPr>
          <w:ilvl w:val="0"/>
          <w:numId w:val="1"/>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Boat, RV, &amp; Oversized/Recreational Vehicle Parking Rules: ____________________________________________________________________________</w:t>
      </w:r>
    </w:p>
    <w:p w:rsidR="00000000" w:rsidDel="00000000" w:rsidP="00000000" w:rsidRDefault="00000000" w:rsidRPr="00000000" w14:paraId="00000446">
      <w:pPr>
        <w:numPr>
          <w:ilvl w:val="0"/>
          <w:numId w:val="1"/>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Towing Procedures: ________________________________________________________</w:t>
      </w:r>
    </w:p>
    <w:p w:rsidR="00000000" w:rsidDel="00000000" w:rsidP="00000000" w:rsidRDefault="00000000" w:rsidRPr="00000000" w14:paraId="00000447">
      <w:pPr>
        <w:numPr>
          <w:ilvl w:val="0"/>
          <w:numId w:val="1"/>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Street Parking Rules: _______________________________________________________</w:t>
      </w:r>
    </w:p>
    <w:p w:rsidR="00000000" w:rsidDel="00000000" w:rsidP="00000000" w:rsidRDefault="00000000" w:rsidRPr="00000000" w14:paraId="00000448">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storage of personal property may be allowed in the parking space.</w:t>
      </w:r>
    </w:p>
    <w:p w:rsidR="00000000" w:rsidDel="00000000" w:rsidP="00000000" w:rsidRDefault="00000000" w:rsidRPr="00000000" w14:paraId="00000449">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major repairs or maintenance shall be performed in the parking space.</w:t>
      </w:r>
    </w:p>
    <w:p w:rsidR="00000000" w:rsidDel="00000000" w:rsidP="00000000" w:rsidRDefault="00000000" w:rsidRPr="00000000" w14:paraId="0000044A">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inoperative vehicles shall be permitted in the parking space.</w:t>
      </w:r>
    </w:p>
    <w:p w:rsidR="00000000" w:rsidDel="00000000" w:rsidP="00000000" w:rsidRDefault="00000000" w:rsidRPr="00000000" w14:paraId="0000044B">
      <w:pPr>
        <w:numPr>
          <w:ilvl w:val="0"/>
          <w:numId w:val="1"/>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Parking Rules: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44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44D">
      <w:pPr>
        <w:numPr>
          <w:ilvl w:val="0"/>
          <w:numId w:val="7"/>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delivered the notice by certified mail or return receipt requested, addressed to the tenant(s) at the tenant(s)'s dwelling</w:t>
      </w:r>
    </w:p>
    <w:p w:rsidR="00000000" w:rsidDel="00000000" w:rsidP="00000000" w:rsidRDefault="00000000" w:rsidRPr="00000000" w14:paraId="0000044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4F">
      <w:pPr>
        <w:numPr>
          <w:ilvl w:val="0"/>
          <w:numId w:val="7"/>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made a notation in the landlord's files of the time, place, and method of providing the notice and the name of the person who delivered the notice by:</w:t>
      </w:r>
    </w:p>
    <w:p w:rsidR="00000000" w:rsidDel="00000000" w:rsidP="00000000" w:rsidRDefault="00000000" w:rsidRPr="00000000" w14:paraId="00000450">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451">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52">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w:t>
      </w:r>
    </w:p>
    <w:p w:rsidR="00000000" w:rsidDel="00000000" w:rsidP="00000000" w:rsidRDefault="00000000" w:rsidRPr="00000000" w14:paraId="00000453">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54">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45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456">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rule or policy change is made during the term of the lease agreement, the change must:</w:t>
      </w:r>
    </w:p>
    <w:p w:rsidR="00000000" w:rsidDel="00000000" w:rsidP="00000000" w:rsidRDefault="00000000" w:rsidRPr="00000000" w14:paraId="00000457">
      <w:pPr>
        <w:numPr>
          <w:ilvl w:val="0"/>
          <w:numId w:val="17"/>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apply to all of the landlord's tenants in the same multi unit complex and be based on necessity, safety, or security of tenants, reasonable requirements for construction on the premises, or respect for other tenants' parking rights</w:t>
      </w:r>
    </w:p>
    <w:p w:rsidR="00000000" w:rsidDel="00000000" w:rsidP="00000000" w:rsidRDefault="00000000" w:rsidRPr="00000000" w14:paraId="00000458">
      <w:pPr>
        <w:numPr>
          <w:ilvl w:val="0"/>
          <w:numId w:val="17"/>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be adopted based on the tenant(s)'s written consent</w:t>
      </w:r>
    </w:p>
    <w:p w:rsidR="00000000" w:rsidDel="00000000" w:rsidP="00000000" w:rsidRDefault="00000000" w:rsidRPr="00000000" w14:paraId="00000459">
      <w:pPr>
        <w:numPr>
          <w:ilvl w:val="0"/>
          <w:numId w:val="17"/>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may not be effective before the _____ day after the date notice of the change is delivered to the tenant(s), unless the change is the result of a construction or utility emergency</w:t>
      </w:r>
    </w:p>
    <w:p w:rsidR="00000000" w:rsidDel="00000000" w:rsidP="00000000" w:rsidRDefault="00000000" w:rsidRPr="00000000" w14:paraId="0000045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DAMAGE. </w:t>
      </w:r>
      <w:r w:rsidDel="00000000" w:rsidR="00000000" w:rsidRPr="00000000">
        <w:rPr>
          <w:rFonts w:ascii="Montserrat" w:cs="Montserrat" w:eastAsia="Montserrat" w:hAnsi="Montserrat"/>
          <w:rtl w:val="0"/>
        </w:rPr>
        <w:t xml:space="preserve">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45B">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the law set forth in the Lease Agreement.</w:t>
      </w:r>
    </w:p>
    <w:p w:rsidR="00000000" w:rsidDel="00000000" w:rsidP="00000000" w:rsidRDefault="00000000" w:rsidRPr="00000000" w14:paraId="0000045C">
      <w:pPr>
        <w:shd w:fill="ffffff" w:val="clea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45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5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5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60">
      <w:pPr>
        <w:spacing w:line="48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461">
      <w:pPr>
        <w:spacing w:line="480" w:lineRule="auto"/>
        <w:rPr>
          <w:rFonts w:ascii="Montserrat" w:cs="Montserrat" w:eastAsia="Montserrat" w:hAnsi="Montserrat"/>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