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D30" w14:textId="77777777" w:rsidR="00A33AF2" w:rsidRDefault="00000000">
      <w:pPr>
        <w:pStyle w:val="Title"/>
        <w:spacing w:line="240" w:lineRule="auto"/>
        <w:ind w:right="-270"/>
        <w:jc w:val="center"/>
        <w:rPr>
          <w:rFonts w:ascii="Georgia" w:eastAsia="Georgia" w:hAnsi="Georgia" w:cs="Georgia"/>
          <w:sz w:val="24"/>
          <w:szCs w:val="24"/>
        </w:rPr>
      </w:pPr>
      <w:bookmarkStart w:id="0" w:name="_nqqrmyv5ilv7" w:colFirst="0" w:colLast="0"/>
      <w:bookmarkEnd w:id="0"/>
      <w:r>
        <w:rPr>
          <w:rFonts w:ascii="Georgia" w:eastAsia="Georgia" w:hAnsi="Georgia" w:cs="Georgia"/>
          <w:b/>
          <w:sz w:val="32"/>
          <w:szCs w:val="32"/>
        </w:rPr>
        <w:t>QUITCLAIM DEED</w:t>
      </w:r>
      <w:r>
        <w:rPr>
          <w:rFonts w:ascii="Georgia" w:eastAsia="Georgia" w:hAnsi="Georgia" w:cs="Georgia"/>
        </w:rPr>
        <w:br/>
      </w:r>
      <w:r>
        <w:rPr>
          <w:rFonts w:ascii="Georgia" w:eastAsia="Georgia" w:hAnsi="Georgia" w:cs="Georgia"/>
          <w:sz w:val="24"/>
          <w:szCs w:val="24"/>
        </w:rPr>
        <w:t>(Individual/Joint)</w:t>
      </w:r>
    </w:p>
    <w:p w14:paraId="62F68159" w14:textId="77777777" w:rsidR="00A33AF2" w:rsidRDefault="00A33AF2">
      <w:pPr>
        <w:rPr>
          <w:rFonts w:ascii="Georgia" w:eastAsia="Georgia" w:hAnsi="Georgia" w:cs="Georgia"/>
        </w:rPr>
      </w:pPr>
    </w:p>
    <w:tbl>
      <w:tblPr>
        <w:tblStyle w:val="a"/>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695"/>
        <w:gridCol w:w="3990"/>
      </w:tblGrid>
      <w:tr w:rsidR="00A33AF2" w14:paraId="630C01A0" w14:textId="77777777">
        <w:trPr>
          <w:trHeight w:val="1602"/>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CD175D" w14:textId="77777777" w:rsidR="00A33AF2" w:rsidRDefault="00000000">
            <w:pPr>
              <w:spacing w:line="240" w:lineRule="auto"/>
              <w:rPr>
                <w:rFonts w:ascii="Georgia" w:eastAsia="Georgia" w:hAnsi="Georgia" w:cs="Georgia"/>
              </w:rPr>
            </w:pPr>
            <w:r>
              <w:rPr>
                <w:rFonts w:ascii="Georgia" w:eastAsia="Georgia" w:hAnsi="Georgia" w:cs="Georgia"/>
              </w:rPr>
              <w:t xml:space="preserve">STATE OF MISSISSIPPI </w:t>
            </w:r>
            <w:r>
              <w:rPr>
                <w:rFonts w:ascii="Georgia" w:eastAsia="Georgia" w:hAnsi="Georgia" w:cs="Georgia"/>
              </w:rPr>
              <w:tab/>
            </w:r>
            <w:r>
              <w:rPr>
                <w:rFonts w:ascii="Georgia" w:eastAsia="Georgia" w:hAnsi="Georgia" w:cs="Georgia"/>
              </w:rPr>
              <w:tab/>
            </w:r>
          </w:p>
          <w:p w14:paraId="48061111" w14:textId="77777777" w:rsidR="00A33AF2" w:rsidRDefault="00000000">
            <w:pPr>
              <w:spacing w:line="240" w:lineRule="auto"/>
              <w:rPr>
                <w:rFonts w:ascii="Georgia" w:eastAsia="Georgia" w:hAnsi="Georgia" w:cs="Georgia"/>
                <w:sz w:val="24"/>
                <w:szCs w:val="24"/>
              </w:rPr>
            </w:pPr>
            <w:r>
              <w:rPr>
                <w:rFonts w:ascii="Georgia" w:eastAsia="Georgia" w:hAnsi="Georgia" w:cs="Georgia"/>
                <w:u w:val="single"/>
              </w:rPr>
              <w:tab/>
              <w:t xml:space="preserve">                                 </w:t>
            </w:r>
            <w:r>
              <w:rPr>
                <w:rFonts w:ascii="Georgia" w:eastAsia="Georgia" w:hAnsi="Georgia" w:cs="Georgia"/>
              </w:rPr>
              <w:t xml:space="preserve"> COUNTY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r>
          </w:p>
          <w:p w14:paraId="2BC9A18D" w14:textId="77777777" w:rsidR="00A33AF2" w:rsidRDefault="00A33AF2">
            <w:pPr>
              <w:widowControl w:val="0"/>
              <w:pBdr>
                <w:top w:val="nil"/>
                <w:left w:val="nil"/>
                <w:bottom w:val="nil"/>
                <w:right w:val="nil"/>
                <w:between w:val="nil"/>
              </w:pBdr>
              <w:spacing w:line="240" w:lineRule="auto"/>
              <w:rPr>
                <w:rFonts w:ascii="Georgia" w:eastAsia="Georgia" w:hAnsi="Georgia" w:cs="Georgia"/>
                <w:sz w:val="24"/>
                <w:szCs w:val="24"/>
              </w:rPr>
            </w:pPr>
          </w:p>
          <w:p w14:paraId="71477908" w14:textId="77777777" w:rsidR="00A33AF2" w:rsidRDefault="00A33AF2">
            <w:pPr>
              <w:widowControl w:val="0"/>
              <w:pBdr>
                <w:top w:val="nil"/>
                <w:left w:val="nil"/>
                <w:bottom w:val="nil"/>
                <w:right w:val="nil"/>
                <w:between w:val="nil"/>
              </w:pBdr>
              <w:spacing w:line="240" w:lineRule="auto"/>
              <w:rPr>
                <w:rFonts w:ascii="Georgia" w:eastAsia="Georgia" w:hAnsi="Georgia" w:cs="Georgia"/>
                <w:sz w:val="20"/>
                <w:szCs w:val="20"/>
                <w:u w:val="single"/>
              </w:rPr>
            </w:pP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FB2DCD" w14:textId="77777777" w:rsidR="00A33AF2" w:rsidRDefault="00A33AF2">
            <w:pPr>
              <w:widowControl w:val="0"/>
              <w:pBdr>
                <w:top w:val="nil"/>
                <w:left w:val="nil"/>
                <w:bottom w:val="nil"/>
                <w:right w:val="nil"/>
                <w:between w:val="nil"/>
              </w:pBdr>
              <w:spacing w:line="240" w:lineRule="auto"/>
              <w:rPr>
                <w:rFonts w:ascii="Georgia" w:eastAsia="Georgia" w:hAnsi="Georgia" w:cs="Georgia"/>
              </w:rPr>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190218" w14:textId="77777777" w:rsidR="00A33AF2" w:rsidRDefault="00000000">
            <w:pPr>
              <w:widowControl w:val="0"/>
              <w:spacing w:line="240" w:lineRule="auto"/>
              <w:rPr>
                <w:rFonts w:ascii="Georgia" w:eastAsia="Georgia" w:hAnsi="Georgia" w:cs="Georgia"/>
              </w:rPr>
            </w:pPr>
            <w:r>
              <w:rPr>
                <w:rFonts w:ascii="Georgia" w:eastAsia="Georgia" w:hAnsi="Georgia" w:cs="Georgia"/>
              </w:rPr>
              <w:t>PREPARER INFORMATION:</w:t>
            </w:r>
          </w:p>
          <w:p w14:paraId="4272066B" w14:textId="77777777" w:rsidR="00A33AF2"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2B6D1D73" w14:textId="77777777" w:rsidR="00A33AF2"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140F91CE" w14:textId="77777777" w:rsidR="00A33AF2" w:rsidRDefault="00000000">
            <w:pPr>
              <w:widowControl w:val="0"/>
              <w:spacing w:line="240" w:lineRule="auto"/>
              <w:rPr>
                <w:rFonts w:ascii="Georgia" w:eastAsia="Georgia" w:hAnsi="Georgia" w:cs="Georgia"/>
                <w:u w:val="single"/>
              </w:rPr>
            </w:pPr>
            <w:r>
              <w:rPr>
                <w:rFonts w:ascii="Georgia" w:eastAsia="Georgia" w:hAnsi="Georgia" w:cs="Georgia"/>
                <w:u w:val="single"/>
              </w:rPr>
              <w:t>                                                                 </w:t>
            </w:r>
          </w:p>
          <w:p w14:paraId="34595B30" w14:textId="77777777" w:rsidR="00A33AF2" w:rsidRDefault="00000000">
            <w:pPr>
              <w:widowControl w:val="0"/>
              <w:spacing w:line="240" w:lineRule="auto"/>
              <w:rPr>
                <w:rFonts w:ascii="Georgia" w:eastAsia="Georgia" w:hAnsi="Georgia" w:cs="Georgia"/>
              </w:rPr>
            </w:pPr>
            <w:r>
              <w:rPr>
                <w:rFonts w:ascii="Georgia" w:eastAsia="Georgia" w:hAnsi="Georgia" w:cs="Georgia"/>
              </w:rPr>
              <w:t xml:space="preserve">Phone Number: </w:t>
            </w:r>
            <w:r>
              <w:rPr>
                <w:rFonts w:ascii="Georgia" w:eastAsia="Georgia" w:hAnsi="Georgia" w:cs="Georgia"/>
                <w:u w:val="single"/>
              </w:rPr>
              <w:t>                                   </w:t>
            </w:r>
            <w:r>
              <w:rPr>
                <w:rFonts w:ascii="Georgia" w:eastAsia="Georgia" w:hAnsi="Georgia" w:cs="Georgia"/>
              </w:rPr>
              <w:t xml:space="preserve">   </w:t>
            </w:r>
            <w:r>
              <w:rPr>
                <w:rFonts w:ascii="Georgia" w:eastAsia="Georgia" w:hAnsi="Georgia" w:cs="Georgia"/>
                <w:u w:val="single"/>
              </w:rPr>
              <w:t xml:space="preserve">  </w:t>
            </w:r>
          </w:p>
        </w:tc>
      </w:tr>
      <w:tr w:rsidR="00A33AF2" w14:paraId="738DF622" w14:textId="77777777">
        <w:trPr>
          <w:trHeight w:val="1549"/>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A73203" w14:textId="77777777" w:rsidR="00A33AF2" w:rsidRDefault="00000000">
            <w:pPr>
              <w:widowControl w:val="0"/>
              <w:spacing w:line="240" w:lineRule="auto"/>
              <w:rPr>
                <w:rFonts w:ascii="Georgia" w:eastAsia="Georgia" w:hAnsi="Georgia" w:cs="Georgia"/>
              </w:rPr>
            </w:pPr>
            <w:r>
              <w:rPr>
                <w:rFonts w:ascii="Georgia" w:eastAsia="Georgia" w:hAnsi="Georgia" w:cs="Georgia"/>
              </w:rPr>
              <w:t>RETURN AFTER RECORDING:</w:t>
            </w:r>
          </w:p>
          <w:p w14:paraId="4F368397" w14:textId="77777777" w:rsidR="00A33AF2"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79632446" w14:textId="77777777" w:rsidR="00A33AF2"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6B738B43" w14:textId="77777777" w:rsidR="00A33AF2" w:rsidRDefault="00000000">
            <w:pPr>
              <w:widowControl w:val="0"/>
              <w:spacing w:line="240" w:lineRule="auto"/>
              <w:rPr>
                <w:rFonts w:ascii="Georgia" w:eastAsia="Georgia" w:hAnsi="Georgia" w:cs="Georgia"/>
              </w:rPr>
            </w:pPr>
            <w:r>
              <w:rPr>
                <w:rFonts w:ascii="Georgia" w:eastAsia="Georgia" w:hAnsi="Georgia" w:cs="Georgia"/>
                <w:u w:val="single"/>
              </w:rPr>
              <w:t>                                                                 </w:t>
            </w:r>
            <w:r>
              <w:rPr>
                <w:rFonts w:ascii="Georgia" w:eastAsia="Georgia" w:hAnsi="Georgia" w:cs="Georgia"/>
              </w:rPr>
              <w:t xml:space="preserve"> </w:t>
            </w:r>
            <w:r>
              <w:rPr>
                <w:rFonts w:ascii="Georgia" w:eastAsia="Georgia" w:hAnsi="Georgia" w:cs="Georgia"/>
                <w:u w:val="single"/>
              </w:rPr>
              <w:t xml:space="preserve">                                              </w:t>
            </w: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27084" w14:textId="77777777" w:rsidR="00A33AF2" w:rsidRDefault="00A33AF2">
            <w:pPr>
              <w:widowControl w:val="0"/>
              <w:pBdr>
                <w:top w:val="nil"/>
                <w:left w:val="nil"/>
                <w:bottom w:val="nil"/>
                <w:right w:val="nil"/>
                <w:between w:val="nil"/>
              </w:pBdr>
              <w:spacing w:line="240" w:lineRule="auto"/>
              <w:rPr>
                <w:rFonts w:ascii="Georgia" w:eastAsia="Georgia" w:hAnsi="Georgia" w:cs="Georgia"/>
              </w:rPr>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935670" w14:textId="77777777" w:rsidR="00A33AF2" w:rsidRDefault="00000000">
            <w:pPr>
              <w:widowControl w:val="0"/>
              <w:spacing w:line="240" w:lineRule="auto"/>
              <w:rPr>
                <w:rFonts w:ascii="Georgia" w:eastAsia="Georgia" w:hAnsi="Georgia" w:cs="Georgia"/>
              </w:rPr>
            </w:pPr>
            <w:r>
              <w:rPr>
                <w:rFonts w:ascii="Georgia" w:eastAsia="Georgia" w:hAnsi="Georgia" w:cs="Georgia"/>
              </w:rPr>
              <w:t>TAXPAYER INFORMATION:</w:t>
            </w:r>
          </w:p>
          <w:p w14:paraId="4167E266" w14:textId="77777777" w:rsidR="00A33AF2"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4965497B" w14:textId="77777777" w:rsidR="00A33AF2"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4DC0D923" w14:textId="77777777" w:rsidR="00A33AF2" w:rsidRDefault="00000000">
            <w:pPr>
              <w:widowControl w:val="0"/>
              <w:spacing w:line="240" w:lineRule="auto"/>
              <w:rPr>
                <w:rFonts w:ascii="Georgia" w:eastAsia="Georgia" w:hAnsi="Georgia" w:cs="Georgia"/>
                <w:u w:val="single"/>
              </w:rPr>
            </w:pPr>
            <w:r>
              <w:rPr>
                <w:rFonts w:ascii="Georgia" w:eastAsia="Georgia" w:hAnsi="Georgia" w:cs="Georgia"/>
                <w:u w:val="single"/>
              </w:rPr>
              <w:t>                                                                 </w:t>
            </w:r>
          </w:p>
          <w:p w14:paraId="7A56EB4E" w14:textId="77777777" w:rsidR="00A33AF2" w:rsidRDefault="00000000">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u w:val="single"/>
              </w:rPr>
              <w:t xml:space="preserve">  </w:t>
            </w:r>
          </w:p>
        </w:tc>
      </w:tr>
    </w:tbl>
    <w:p w14:paraId="28287EA6" w14:textId="77777777" w:rsidR="00A33AF2" w:rsidRPr="00227390" w:rsidRDefault="00000000">
      <w:pPr>
        <w:numPr>
          <w:ilvl w:val="0"/>
          <w:numId w:val="5"/>
        </w:numPr>
        <w:spacing w:line="240" w:lineRule="auto"/>
        <w:ind w:left="0"/>
        <w:jc w:val="both"/>
        <w:rPr>
          <w:rFonts w:ascii="Georgia" w:eastAsia="Georgia" w:hAnsi="Georgia" w:cs="Georgia"/>
          <w:sz w:val="24"/>
          <w:szCs w:val="24"/>
        </w:rPr>
      </w:pPr>
      <w:r w:rsidRPr="00227390">
        <w:rPr>
          <w:rFonts w:ascii="Georgia" w:eastAsia="Georgia" w:hAnsi="Georgia" w:cs="Georgia"/>
          <w:sz w:val="24"/>
          <w:szCs w:val="24"/>
        </w:rPr>
        <w:t xml:space="preserve">LET IT BE KNOWN TO ALL, this quitclaim deed is made on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between the </w:t>
      </w:r>
    </w:p>
    <w:p w14:paraId="348F695E" w14:textId="77777777" w:rsidR="00A33AF2" w:rsidRPr="00227390" w:rsidRDefault="00000000">
      <w:pPr>
        <w:spacing w:line="240" w:lineRule="auto"/>
        <w:ind w:left="720" w:hanging="720"/>
        <w:jc w:val="both"/>
        <w:rPr>
          <w:rFonts w:ascii="Georgia" w:eastAsia="Georgia" w:hAnsi="Georgia" w:cs="Georgia"/>
          <w:sz w:val="24"/>
          <w:szCs w:val="24"/>
        </w:rPr>
      </w:pPr>
      <w:r w:rsidRPr="00227390">
        <w:rPr>
          <w:rFonts w:ascii="Georgia" w:eastAsia="Georgia" w:hAnsi="Georgia" w:cs="Georgia"/>
          <w:sz w:val="24"/>
          <w:szCs w:val="24"/>
        </w:rPr>
        <w:t xml:space="preserve">following parties: </w:t>
      </w:r>
    </w:p>
    <w:p w14:paraId="7CCA046D" w14:textId="77777777" w:rsidR="00A33AF2" w:rsidRPr="00227390" w:rsidRDefault="00000000" w:rsidP="00227390">
      <w:pPr>
        <w:numPr>
          <w:ilvl w:val="0"/>
          <w:numId w:val="7"/>
        </w:numPr>
        <w:spacing w:line="240" w:lineRule="auto"/>
        <w:jc w:val="both"/>
        <w:rPr>
          <w:rFonts w:ascii="Georgia" w:eastAsia="Georgia" w:hAnsi="Georgia" w:cs="Georgia"/>
          <w:sz w:val="24"/>
          <w:szCs w:val="24"/>
        </w:rPr>
      </w:pP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an unmarried </w:t>
      </w:r>
      <w:proofErr w:type="gramStart"/>
      <w:r w:rsidRPr="00227390">
        <w:rPr>
          <w:rFonts w:ascii="Georgia" w:eastAsia="Georgia" w:hAnsi="Georgia" w:cs="Georgia"/>
          <w:sz w:val="24"/>
          <w:szCs w:val="24"/>
        </w:rPr>
        <w:t>individual;</w:t>
      </w:r>
      <w:proofErr w:type="gramEnd"/>
      <w:r w:rsidRPr="00227390">
        <w:rPr>
          <w:rFonts w:ascii="Georgia" w:eastAsia="Georgia" w:hAnsi="Georgia" w:cs="Georgia"/>
          <w:sz w:val="24"/>
          <w:szCs w:val="24"/>
        </w:rPr>
        <w:t xml:space="preserve"> </w:t>
      </w:r>
    </w:p>
    <w:p w14:paraId="6D18BC29" w14:textId="77777777" w:rsidR="00A33AF2" w:rsidRPr="00227390" w:rsidRDefault="00000000" w:rsidP="00227390">
      <w:pPr>
        <w:numPr>
          <w:ilvl w:val="0"/>
          <w:numId w:val="7"/>
        </w:numPr>
        <w:spacing w:line="240" w:lineRule="auto"/>
        <w:jc w:val="both"/>
        <w:rPr>
          <w:rFonts w:ascii="Georgia" w:eastAsia="Georgia" w:hAnsi="Georgia" w:cs="Georgia"/>
          <w:sz w:val="24"/>
          <w:szCs w:val="24"/>
        </w:rPr>
      </w:pP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and </w:t>
      </w:r>
      <w:r w:rsidRPr="00227390">
        <w:rPr>
          <w:rFonts w:ascii="Georgia" w:eastAsia="Georgia" w:hAnsi="Georgia" w:cs="Georgia"/>
          <w:sz w:val="24"/>
          <w:szCs w:val="24"/>
          <w:u w:val="single"/>
        </w:rPr>
        <w:t xml:space="preserve">                                              </w:t>
      </w:r>
      <w:proofErr w:type="gramStart"/>
      <w:r w:rsidRPr="00227390">
        <w:rPr>
          <w:rFonts w:ascii="Georgia" w:eastAsia="Georgia" w:hAnsi="Georgia" w:cs="Georgia"/>
          <w:sz w:val="24"/>
          <w:szCs w:val="24"/>
          <w:u w:val="single"/>
        </w:rPr>
        <w:t xml:space="preserve">  </w:t>
      </w:r>
      <w:r w:rsidRPr="00227390">
        <w:rPr>
          <w:rFonts w:ascii="Georgia" w:eastAsia="Georgia" w:hAnsi="Georgia" w:cs="Georgia"/>
          <w:sz w:val="24"/>
          <w:szCs w:val="24"/>
        </w:rPr>
        <w:t>,</w:t>
      </w:r>
      <w:proofErr w:type="gramEnd"/>
      <w:r w:rsidRPr="00227390">
        <w:rPr>
          <w:rFonts w:ascii="Georgia" w:eastAsia="Georgia" w:hAnsi="Georgia" w:cs="Georgia"/>
          <w:sz w:val="24"/>
          <w:szCs w:val="24"/>
        </w:rPr>
        <w:t xml:space="preserve"> a married pair;  residing at: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 who shall be identified as the “GRANTOR(s)”; and </w:t>
      </w:r>
      <w:r w:rsidRPr="00227390">
        <w:rPr>
          <w:rFonts w:ascii="Georgia" w:eastAsia="Georgia" w:hAnsi="Georgia" w:cs="Georgia"/>
          <w:sz w:val="24"/>
          <w:szCs w:val="24"/>
          <w:u w:val="single"/>
        </w:rPr>
        <w:t xml:space="preserve">  </w:t>
      </w:r>
    </w:p>
    <w:p w14:paraId="68F766C1" w14:textId="77777777" w:rsidR="00A33AF2" w:rsidRPr="00227390" w:rsidRDefault="00000000">
      <w:pPr>
        <w:pBdr>
          <w:top w:val="nil"/>
          <w:left w:val="nil"/>
          <w:bottom w:val="nil"/>
          <w:right w:val="nil"/>
          <w:between w:val="nil"/>
        </w:pBdr>
        <w:spacing w:line="240" w:lineRule="auto"/>
        <w:jc w:val="both"/>
        <w:rPr>
          <w:rFonts w:ascii="Georgia" w:eastAsia="Georgia" w:hAnsi="Georgia" w:cs="Georgia"/>
          <w:sz w:val="24"/>
          <w:szCs w:val="24"/>
        </w:rPr>
      </w:pPr>
      <w:r w:rsidRPr="00227390">
        <w:rPr>
          <w:rFonts w:ascii="Georgia" w:eastAsia="Georgia" w:hAnsi="Georgia" w:cs="Georgia"/>
          <w:sz w:val="24"/>
          <w:szCs w:val="24"/>
        </w:rPr>
        <w:t xml:space="preserve">       </w:t>
      </w:r>
      <w:r w:rsidRPr="00227390">
        <w:rPr>
          <w:rFonts w:ascii="Georgia" w:eastAsia="Georgia" w:hAnsi="Georgia" w:cs="Georgia"/>
          <w:sz w:val="24"/>
          <w:szCs w:val="24"/>
          <w:u w:val="single"/>
        </w:rPr>
        <w:t xml:space="preserve">                                                   </w:t>
      </w:r>
      <w:r w:rsidRPr="00227390">
        <w:rPr>
          <w:rFonts w:ascii="Georgia" w:eastAsia="Cardo" w:hAnsi="Georgia" w:cs="Cardo"/>
          <w:sz w:val="24"/>
          <w:szCs w:val="24"/>
        </w:rPr>
        <w:t xml:space="preserve">  a </w:t>
      </w:r>
      <w:r w:rsidRPr="00227390">
        <w:rPr>
          <w:rFonts w:ascii="Segoe UI Symbol" w:eastAsia="Cardo" w:hAnsi="Segoe UI Symbol" w:cs="Segoe UI Symbol"/>
          <w:sz w:val="24"/>
          <w:szCs w:val="24"/>
        </w:rPr>
        <w:t>☐</w:t>
      </w:r>
      <w:r w:rsidRPr="00227390">
        <w:rPr>
          <w:rFonts w:ascii="Georgia" w:eastAsia="Cardo" w:hAnsi="Georgia" w:cs="Cardo"/>
          <w:sz w:val="24"/>
          <w:szCs w:val="24"/>
        </w:rPr>
        <w:t xml:space="preserve"> married /</w:t>
      </w:r>
      <w:r w:rsidRPr="00227390">
        <w:rPr>
          <w:rFonts w:ascii="Segoe UI Symbol" w:eastAsia="Cardo" w:hAnsi="Segoe UI Symbol" w:cs="Segoe UI Symbol"/>
          <w:sz w:val="24"/>
          <w:szCs w:val="24"/>
        </w:rPr>
        <w:t>☐</w:t>
      </w:r>
      <w:r w:rsidRPr="00227390">
        <w:rPr>
          <w:rFonts w:ascii="Georgia" w:eastAsia="Cardo" w:hAnsi="Georgia" w:cs="Cardo"/>
          <w:sz w:val="24"/>
          <w:szCs w:val="24"/>
        </w:rPr>
        <w:t xml:space="preserve"> unmarried individual, residing at:</w:t>
      </w:r>
    </w:p>
    <w:p w14:paraId="762DEFAC" w14:textId="77777777" w:rsidR="00A33AF2" w:rsidRPr="00227390" w:rsidRDefault="00000000">
      <w:pPr>
        <w:spacing w:line="240" w:lineRule="auto"/>
        <w:jc w:val="both"/>
        <w:rPr>
          <w:rFonts w:ascii="Georgia" w:eastAsia="Georgia" w:hAnsi="Georgia" w:cs="Georgia"/>
          <w:sz w:val="24"/>
          <w:szCs w:val="24"/>
        </w:rPr>
      </w:pPr>
      <w:r w:rsidRPr="00227390">
        <w:rPr>
          <w:rFonts w:ascii="Georgia" w:eastAsia="Georgia" w:hAnsi="Georgia" w:cs="Georgia"/>
          <w:sz w:val="24"/>
          <w:szCs w:val="24"/>
        </w:rPr>
        <w:t xml:space="preserve">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w:t>
      </w:r>
      <w:proofErr w:type="gramStart"/>
      <w:r w:rsidRPr="00227390">
        <w:rPr>
          <w:rFonts w:ascii="Georgia" w:eastAsia="Georgia" w:hAnsi="Georgia" w:cs="Georgia"/>
          <w:sz w:val="24"/>
          <w:szCs w:val="24"/>
        </w:rPr>
        <w:t>,</w:t>
      </w:r>
      <w:r w:rsidRPr="00227390">
        <w:rPr>
          <w:rFonts w:ascii="Georgia" w:eastAsia="Georgia" w:hAnsi="Georgia" w:cs="Georgia"/>
          <w:sz w:val="24"/>
          <w:szCs w:val="24"/>
          <w:u w:val="single"/>
        </w:rPr>
        <w:t xml:space="preserve">   </w:t>
      </w:r>
      <w:proofErr w:type="gramEnd"/>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 </w:t>
      </w:r>
      <w:r w:rsidRPr="00227390">
        <w:rPr>
          <w:rFonts w:ascii="Georgia" w:eastAsia="Georgia" w:hAnsi="Georgia" w:cs="Georgia"/>
          <w:sz w:val="24"/>
          <w:szCs w:val="24"/>
          <w:u w:val="single"/>
        </w:rPr>
        <w:t>                     </w:t>
      </w:r>
      <w:r w:rsidRPr="00227390">
        <w:rPr>
          <w:rFonts w:ascii="Georgia" w:eastAsia="Georgia" w:hAnsi="Georgia" w:cs="Georgia"/>
          <w:sz w:val="24"/>
          <w:szCs w:val="24"/>
        </w:rPr>
        <w:t xml:space="preserve"> , </w:t>
      </w:r>
      <w:r w:rsidRPr="00227390">
        <w:rPr>
          <w:rFonts w:ascii="Georgia" w:eastAsia="Georgia" w:hAnsi="Georgia" w:cs="Georgia"/>
          <w:sz w:val="24"/>
          <w:szCs w:val="24"/>
          <w:u w:val="single"/>
        </w:rPr>
        <w:t>            </w:t>
      </w:r>
      <w:r w:rsidRPr="00227390">
        <w:rPr>
          <w:rFonts w:ascii="Georgia" w:eastAsia="Georgia" w:hAnsi="Georgia" w:cs="Georgia"/>
          <w:sz w:val="24"/>
          <w:szCs w:val="24"/>
        </w:rPr>
        <w:t xml:space="preserve"> who shall be identified as the            </w:t>
      </w:r>
    </w:p>
    <w:p w14:paraId="5B509976" w14:textId="77777777" w:rsidR="00A33AF2" w:rsidRPr="00227390" w:rsidRDefault="00000000">
      <w:pPr>
        <w:spacing w:line="240" w:lineRule="auto"/>
        <w:jc w:val="both"/>
        <w:rPr>
          <w:rFonts w:ascii="Georgia" w:eastAsia="Georgia" w:hAnsi="Georgia" w:cs="Georgia"/>
          <w:sz w:val="24"/>
          <w:szCs w:val="24"/>
        </w:rPr>
      </w:pPr>
      <w:r w:rsidRPr="00227390">
        <w:rPr>
          <w:rFonts w:ascii="Georgia" w:eastAsia="Georgia" w:hAnsi="Georgia" w:cs="Georgia"/>
          <w:sz w:val="24"/>
          <w:szCs w:val="24"/>
        </w:rPr>
        <w:t xml:space="preserve">       “GRANTEE”.</w:t>
      </w:r>
    </w:p>
    <w:p w14:paraId="3E1C26FF" w14:textId="77777777" w:rsidR="00A33AF2" w:rsidRDefault="00A33AF2">
      <w:pPr>
        <w:spacing w:line="240" w:lineRule="auto"/>
        <w:jc w:val="both"/>
        <w:rPr>
          <w:rFonts w:ascii="Georgia" w:eastAsia="Georgia" w:hAnsi="Georgia" w:cs="Georgia"/>
          <w:sz w:val="24"/>
          <w:szCs w:val="24"/>
        </w:rPr>
      </w:pPr>
    </w:p>
    <w:p w14:paraId="5910EA63" w14:textId="77777777" w:rsidR="00A33AF2" w:rsidRDefault="00000000">
      <w:pPr>
        <w:numPr>
          <w:ilvl w:val="0"/>
          <w:numId w:val="5"/>
        </w:numPr>
        <w:spacing w:line="360" w:lineRule="auto"/>
        <w:ind w:left="0"/>
        <w:jc w:val="both"/>
        <w:rPr>
          <w:rFonts w:ascii="Georgia" w:eastAsia="Georgia" w:hAnsi="Georgia" w:cs="Georgia"/>
          <w:b/>
          <w:sz w:val="24"/>
          <w:szCs w:val="24"/>
        </w:rPr>
      </w:pPr>
      <w:r>
        <w:rPr>
          <w:rFonts w:ascii="Georgia" w:eastAsia="Georgia" w:hAnsi="Georgia" w:cs="Georgia"/>
          <w:b/>
          <w:sz w:val="24"/>
          <w:szCs w:val="24"/>
        </w:rPr>
        <w:t>PROPERTY DESCRIPTION</w:t>
      </w:r>
    </w:p>
    <w:p w14:paraId="78FCCB6D" w14:textId="77777777" w:rsidR="00A33AF2" w:rsidRDefault="00000000">
      <w:pPr>
        <w:numPr>
          <w:ilvl w:val="0"/>
          <w:numId w:val="1"/>
        </w:numPr>
        <w:pBdr>
          <w:top w:val="nil"/>
          <w:left w:val="nil"/>
          <w:bottom w:val="nil"/>
          <w:right w:val="nil"/>
          <w:between w:val="nil"/>
        </w:pBdr>
        <w:spacing w:line="360" w:lineRule="auto"/>
        <w:ind w:left="450"/>
        <w:jc w:val="both"/>
        <w:rPr>
          <w:rFonts w:ascii="Georgia" w:eastAsia="Georgia" w:hAnsi="Georgia" w:cs="Georgia"/>
          <w:sz w:val="24"/>
          <w:szCs w:val="24"/>
        </w:rPr>
      </w:pPr>
      <w:r>
        <w:rPr>
          <w:rFonts w:ascii="Georgia" w:eastAsia="Georgia" w:hAnsi="Georgia" w:cs="Georgia"/>
          <w:sz w:val="24"/>
          <w:szCs w:val="24"/>
        </w:rPr>
        <w:t xml:space="preserve">The legal description for the </w:t>
      </w:r>
      <w:r>
        <w:rPr>
          <w:rFonts w:ascii="Georgia" w:eastAsia="Georgia" w:hAnsi="Georgia" w:cs="Georgia"/>
          <w:i/>
          <w:sz w:val="24"/>
          <w:szCs w:val="24"/>
        </w:rPr>
        <w:t xml:space="preserve">Property </w:t>
      </w:r>
      <w:r>
        <w:rPr>
          <w:rFonts w:ascii="Georgia" w:eastAsia="Georgia" w:hAnsi="Georgia" w:cs="Georgia"/>
          <w:sz w:val="24"/>
          <w:szCs w:val="24"/>
          <w:u w:val="single"/>
        </w:rPr>
        <w:t>                                           </w:t>
      </w:r>
      <w:r>
        <w:rPr>
          <w:rFonts w:ascii="Georgia" w:eastAsia="Georgia" w:hAnsi="Georgia" w:cs="Georgia"/>
          <w:sz w:val="24"/>
          <w:szCs w:val="24"/>
        </w:rPr>
        <w:t xml:space="preserve"> is as follows: </w:t>
      </w:r>
    </w:p>
    <w:tbl>
      <w:tblPr>
        <w:tblStyle w:val="a0"/>
        <w:tblW w:w="8905"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5"/>
      </w:tblGrid>
      <w:tr w:rsidR="00A33AF2" w14:paraId="6444B439" w14:textId="77777777">
        <w:trPr>
          <w:trHeight w:val="1035"/>
        </w:trPr>
        <w:tc>
          <w:tcPr>
            <w:tcW w:w="8905" w:type="dxa"/>
            <w:shd w:val="clear" w:color="auto" w:fill="auto"/>
            <w:tcMar>
              <w:top w:w="100" w:type="dxa"/>
              <w:left w:w="100" w:type="dxa"/>
              <w:bottom w:w="100" w:type="dxa"/>
              <w:right w:w="100" w:type="dxa"/>
            </w:tcMar>
          </w:tcPr>
          <w:p w14:paraId="15151148" w14:textId="78B2E025" w:rsidR="00A33AF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3AC2C9F8" w14:textId="77777777" w:rsidR="00A33AF2" w:rsidRDefault="00000000">
      <w:pPr>
        <w:pBdr>
          <w:top w:val="nil"/>
          <w:left w:val="nil"/>
          <w:bottom w:val="nil"/>
          <w:right w:val="nil"/>
          <w:between w:val="nil"/>
        </w:pBdr>
        <w:spacing w:line="240" w:lineRule="auto"/>
        <w:jc w:val="both"/>
        <w:rPr>
          <w:rFonts w:ascii="Georgia" w:eastAsia="Georgia" w:hAnsi="Georgia" w:cs="Georgia"/>
          <w:sz w:val="20"/>
          <w:szCs w:val="20"/>
        </w:rPr>
        <w:sectPr w:rsidR="00A33AF2" w:rsidSect="005A1BE0">
          <w:headerReference w:type="default" r:id="rId7"/>
          <w:footerReference w:type="even" r:id="rId8"/>
          <w:footerReference w:type="default" r:id="rId9"/>
          <w:headerReference w:type="first" r:id="rId10"/>
          <w:footerReference w:type="first" r:id="rId11"/>
          <w:pgSz w:w="12240" w:h="15840"/>
          <w:pgMar w:top="4320" w:right="1440" w:bottom="1440" w:left="1440" w:header="720" w:footer="720" w:gutter="0"/>
          <w:pgNumType w:start="1"/>
          <w:cols w:space="720"/>
        </w:sectPr>
      </w:pPr>
      <w:r>
        <w:rPr>
          <w:rFonts w:ascii="Georgia" w:eastAsia="Georgia" w:hAnsi="Georgia" w:cs="Georgia"/>
          <w:sz w:val="24"/>
          <w:szCs w:val="24"/>
        </w:rPr>
        <w:t xml:space="preserve">        </w:t>
      </w:r>
      <w:r>
        <w:rPr>
          <w:rFonts w:ascii="Georgia" w:eastAsia="Georgia" w:hAnsi="Georgia" w:cs="Georgia"/>
          <w:sz w:val="20"/>
          <w:szCs w:val="20"/>
        </w:rPr>
        <w:t xml:space="preserve">This </w:t>
      </w:r>
      <w:r>
        <w:rPr>
          <w:rFonts w:ascii="Georgia" w:eastAsia="Georgia" w:hAnsi="Georgia" w:cs="Georgia"/>
          <w:i/>
          <w:sz w:val="20"/>
          <w:szCs w:val="20"/>
        </w:rPr>
        <w:t>property’s</w:t>
      </w:r>
      <w:r>
        <w:rPr>
          <w:rFonts w:ascii="Georgia" w:eastAsia="Georgia" w:hAnsi="Georgia" w:cs="Georgia"/>
          <w:sz w:val="20"/>
          <w:szCs w:val="20"/>
        </w:rPr>
        <w:t xml:space="preserve"> legal description continues on page </w:t>
      </w:r>
      <w:r>
        <w:rPr>
          <w:rFonts w:ascii="Georgia" w:eastAsia="Georgia" w:hAnsi="Georgia" w:cs="Georgia"/>
          <w:sz w:val="20"/>
          <w:szCs w:val="20"/>
          <w:u w:val="single"/>
        </w:rPr>
        <w:t xml:space="preserve">                                 </w:t>
      </w:r>
      <w:proofErr w:type="gramStart"/>
      <w:r>
        <w:rPr>
          <w:rFonts w:ascii="Georgia" w:eastAsia="Georgia" w:hAnsi="Georgia" w:cs="Georgia"/>
          <w:sz w:val="20"/>
          <w:szCs w:val="20"/>
          <w:u w:val="single"/>
        </w:rPr>
        <w:t> </w:t>
      </w:r>
      <w:r>
        <w:rPr>
          <w:rFonts w:ascii="Georgia" w:eastAsia="Georgia" w:hAnsi="Georgia" w:cs="Georgia"/>
          <w:sz w:val="20"/>
          <w:szCs w:val="20"/>
        </w:rPr>
        <w:t xml:space="preserve"> .</w:t>
      </w:r>
      <w:proofErr w:type="gramEnd"/>
      <w:r>
        <w:rPr>
          <w:rFonts w:ascii="Georgia" w:eastAsia="Georgia" w:hAnsi="Georgia" w:cs="Georgia"/>
          <w:sz w:val="20"/>
          <w:szCs w:val="20"/>
        </w:rPr>
        <w:t>                </w:t>
      </w:r>
    </w:p>
    <w:p w14:paraId="5DCB1213" w14:textId="77777777" w:rsidR="00A33AF2"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lastRenderedPageBreak/>
        <w:t xml:space="preserve"> The </w:t>
      </w:r>
      <w:r>
        <w:rPr>
          <w:rFonts w:ascii="Georgia" w:eastAsia="Georgia" w:hAnsi="Georgia" w:cs="Georgia"/>
          <w:i/>
          <w:sz w:val="24"/>
          <w:szCs w:val="24"/>
        </w:rPr>
        <w:t>property</w:t>
      </w:r>
      <w:r>
        <w:rPr>
          <w:rFonts w:ascii="Georgia" w:eastAsia="Georgia" w:hAnsi="Georgia" w:cs="Georgia"/>
          <w:sz w:val="24"/>
          <w:szCs w:val="24"/>
        </w:rPr>
        <w:t xml:space="preserve"> is located at the address:</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w:t>
      </w:r>
    </w:p>
    <w:p w14:paraId="52813AB8" w14:textId="77777777" w:rsidR="00A33AF2" w:rsidRDefault="00000000">
      <w:pPr>
        <w:spacing w:line="240" w:lineRule="auto"/>
        <w:ind w:left="720"/>
        <w:jc w:val="both"/>
        <w:rPr>
          <w:rFonts w:ascii="Georgia" w:eastAsia="Georgia" w:hAnsi="Georgia" w:cs="Georgia"/>
          <w:sz w:val="24"/>
          <w:szCs w:val="24"/>
        </w:rPr>
      </w:pPr>
      <w:r>
        <w:rPr>
          <w:rFonts w:ascii="Georgia" w:eastAsia="Georgia" w:hAnsi="Georgia" w:cs="Georgia"/>
          <w:sz w:val="24"/>
          <w:szCs w:val="24"/>
          <w:u w:val="single"/>
        </w:rPr>
        <w:t>                      </w:t>
      </w:r>
      <w:proofErr w:type="gramStart"/>
      <w:r>
        <w:rPr>
          <w:rFonts w:ascii="Georgia" w:eastAsia="Georgia" w:hAnsi="Georgia" w:cs="Georgia"/>
          <w:sz w:val="24"/>
          <w:szCs w:val="24"/>
        </w:rPr>
        <w:t>,  </w:t>
      </w:r>
      <w:r>
        <w:rPr>
          <w:rFonts w:ascii="Georgia" w:eastAsia="Georgia" w:hAnsi="Georgia" w:cs="Georgia"/>
          <w:sz w:val="24"/>
          <w:szCs w:val="24"/>
          <w:u w:val="single"/>
        </w:rPr>
        <w:t> </w:t>
      </w:r>
      <w:proofErr w:type="gramEnd"/>
      <w:r>
        <w:rPr>
          <w:rFonts w:ascii="Georgia" w:eastAsia="Georgia" w:hAnsi="Georgia" w:cs="Georgia"/>
          <w:sz w:val="24"/>
          <w:szCs w:val="24"/>
          <w:u w:val="single"/>
        </w:rPr>
        <w:t>                         </w:t>
      </w:r>
      <w:r>
        <w:rPr>
          <w:rFonts w:ascii="Georgia" w:eastAsia="Georgia" w:hAnsi="Georgia" w:cs="Georgia"/>
          <w:sz w:val="24"/>
          <w:szCs w:val="24"/>
        </w:rPr>
        <w:t xml:space="preserve"> ; In the county  of      </w:t>
      </w:r>
      <w:r>
        <w:rPr>
          <w:rFonts w:ascii="Georgia" w:eastAsia="Georgia" w:hAnsi="Georgia" w:cs="Georgia"/>
          <w:sz w:val="24"/>
          <w:szCs w:val="24"/>
          <w:u w:val="single"/>
        </w:rPr>
        <w:t>                                                              </w:t>
      </w:r>
      <w:r>
        <w:rPr>
          <w:rFonts w:ascii="Georgia" w:eastAsia="Georgia" w:hAnsi="Georgia" w:cs="Georgia"/>
          <w:sz w:val="24"/>
          <w:szCs w:val="24"/>
        </w:rPr>
        <w:t xml:space="preserve"> </w:t>
      </w:r>
    </w:p>
    <w:p w14:paraId="42B67A30" w14:textId="77777777" w:rsidR="00A33AF2"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  </w:t>
      </w:r>
    </w:p>
    <w:p w14:paraId="6D7A5901" w14:textId="77777777" w:rsidR="00A33AF2"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t xml:space="preserve">This deed contains the following documents attached </w:t>
      </w:r>
      <w:r>
        <w:rPr>
          <w:rFonts w:ascii="Georgia" w:eastAsia="Georgia" w:hAnsi="Georgia" w:cs="Georgia"/>
          <w:i/>
          <w:sz w:val="24"/>
          <w:szCs w:val="24"/>
        </w:rPr>
        <w:t>(Select one)</w:t>
      </w:r>
      <w:r>
        <w:rPr>
          <w:rFonts w:ascii="Georgia" w:eastAsia="Georgia" w:hAnsi="Georgia" w:cs="Georgia"/>
          <w:sz w:val="24"/>
          <w:szCs w:val="24"/>
        </w:rPr>
        <w:t>:</w:t>
      </w:r>
    </w:p>
    <w:p w14:paraId="09B565D7" w14:textId="77777777" w:rsidR="00A33AF2" w:rsidRDefault="00000000" w:rsidP="00227390">
      <w:pPr>
        <w:numPr>
          <w:ilvl w:val="0"/>
          <w:numId w:val="8"/>
        </w:numPr>
        <w:spacing w:line="240" w:lineRule="auto"/>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rPr>
        <w:tab/>
        <w:t xml:space="preserve">                                                                                                           </w:t>
      </w:r>
    </w:p>
    <w:p w14:paraId="0F10A0EE" w14:textId="77777777" w:rsidR="00A33AF2" w:rsidRDefault="00000000" w:rsidP="00227390">
      <w:pPr>
        <w:numPr>
          <w:ilvl w:val="0"/>
          <w:numId w:val="8"/>
        </w:numPr>
        <w:spacing w:line="240" w:lineRule="auto"/>
        <w:jc w:val="both"/>
        <w:rPr>
          <w:rFonts w:ascii="Georgia" w:eastAsia="Georgia" w:hAnsi="Georgia" w:cs="Georgia"/>
          <w:sz w:val="24"/>
          <w:szCs w:val="24"/>
        </w:rPr>
      </w:pPr>
      <w:r>
        <w:rPr>
          <w:rFonts w:ascii="Georgia" w:eastAsia="Georgia" w:hAnsi="Georgia" w:cs="Georgia"/>
          <w:sz w:val="24"/>
          <w:szCs w:val="24"/>
        </w:rPr>
        <w:t>Map</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0BFA8A4E" w14:textId="77777777" w:rsidR="00A33AF2" w:rsidRDefault="00000000" w:rsidP="00227390">
      <w:pPr>
        <w:numPr>
          <w:ilvl w:val="0"/>
          <w:numId w:val="8"/>
        </w:numPr>
        <w:spacing w:line="240" w:lineRule="auto"/>
        <w:jc w:val="both"/>
        <w:rPr>
          <w:rFonts w:ascii="Georgia" w:eastAsia="Georgia" w:hAnsi="Georgia" w:cs="Georgia"/>
          <w:sz w:val="24"/>
          <w:szCs w:val="24"/>
        </w:rPr>
      </w:pPr>
      <w:r>
        <w:rPr>
          <w:rFonts w:ascii="Georgia" w:eastAsia="Georgia" w:hAnsi="Georgia" w:cs="Georgia"/>
          <w:sz w:val="24"/>
          <w:szCs w:val="24"/>
        </w:rPr>
        <w:t xml:space="preserve">Plot </w:t>
      </w:r>
      <w:proofErr w:type="gramStart"/>
      <w:r>
        <w:rPr>
          <w:rFonts w:ascii="Georgia" w:eastAsia="Georgia" w:hAnsi="Georgia" w:cs="Georgia"/>
          <w:sz w:val="24"/>
          <w:szCs w:val="24"/>
        </w:rPr>
        <w:t>plan</w:t>
      </w:r>
      <w:proofErr w:type="gramEnd"/>
    </w:p>
    <w:p w14:paraId="25987C86" w14:textId="77777777" w:rsidR="00A33AF2" w:rsidRDefault="00A33AF2">
      <w:pPr>
        <w:spacing w:line="240" w:lineRule="auto"/>
        <w:jc w:val="both"/>
        <w:rPr>
          <w:rFonts w:ascii="Georgia" w:eastAsia="Georgia" w:hAnsi="Georgia" w:cs="Georgia"/>
          <w:sz w:val="24"/>
          <w:szCs w:val="24"/>
        </w:rPr>
      </w:pPr>
    </w:p>
    <w:p w14:paraId="65EDDE45" w14:textId="77777777" w:rsidR="00A33AF2" w:rsidRDefault="00000000">
      <w:pPr>
        <w:numPr>
          <w:ilvl w:val="0"/>
          <w:numId w:val="1"/>
        </w:numPr>
        <w:spacing w:line="240" w:lineRule="auto"/>
        <w:jc w:val="both"/>
        <w:rPr>
          <w:rFonts w:ascii="Georgia" w:eastAsia="Georgia" w:hAnsi="Georgia" w:cs="Georgia"/>
          <w:sz w:val="24"/>
          <w:szCs w:val="24"/>
        </w:rPr>
      </w:pPr>
      <w:r>
        <w:rPr>
          <w:rFonts w:ascii="Georgia" w:eastAsia="Georgia" w:hAnsi="Georgia" w:cs="Georgia"/>
          <w:sz w:val="24"/>
          <w:szCs w:val="24"/>
        </w:rPr>
        <w:t xml:space="preserve">Source of legal description </w:t>
      </w:r>
      <w:r>
        <w:rPr>
          <w:rFonts w:ascii="Georgia" w:eastAsia="Georgia" w:hAnsi="Georgia" w:cs="Georgia"/>
          <w:i/>
          <w:sz w:val="24"/>
          <w:szCs w:val="24"/>
        </w:rPr>
        <w:t>(Select one)</w:t>
      </w:r>
      <w:r>
        <w:rPr>
          <w:rFonts w:ascii="Georgia" w:eastAsia="Georgia" w:hAnsi="Georgia" w:cs="Georgia"/>
          <w:sz w:val="24"/>
          <w:szCs w:val="24"/>
        </w:rPr>
        <w:t xml:space="preserve">: </w:t>
      </w:r>
    </w:p>
    <w:p w14:paraId="741400E7" w14:textId="77777777" w:rsidR="00227390" w:rsidRDefault="00000000" w:rsidP="00227390">
      <w:pPr>
        <w:numPr>
          <w:ilvl w:val="0"/>
          <w:numId w:val="9"/>
        </w:numPr>
        <w:spacing w:line="240" w:lineRule="auto"/>
        <w:ind w:left="1080"/>
        <w:jc w:val="both"/>
        <w:rPr>
          <w:rFonts w:ascii="Georgia" w:eastAsia="Georgia" w:hAnsi="Georgia" w:cs="Georgia"/>
          <w:sz w:val="24"/>
          <w:szCs w:val="24"/>
        </w:rPr>
      </w:pPr>
      <w:r>
        <w:rPr>
          <w:rFonts w:ascii="Georgia" w:eastAsia="Georgia" w:hAnsi="Georgia" w:cs="Georgia"/>
          <w:sz w:val="24"/>
          <w:szCs w:val="24"/>
        </w:rPr>
        <w:t>The property description herein refers to an instrument previously recorded:</w:t>
      </w:r>
    </w:p>
    <w:p w14:paraId="2C2B7F85" w14:textId="028CF15C" w:rsidR="00A33AF2" w:rsidRPr="00227390" w:rsidRDefault="00000000" w:rsidP="00227390">
      <w:pPr>
        <w:spacing w:line="240" w:lineRule="auto"/>
        <w:ind w:left="1080"/>
        <w:jc w:val="both"/>
        <w:rPr>
          <w:rFonts w:ascii="Georgia" w:eastAsia="Georgia" w:hAnsi="Georgia" w:cs="Georgia"/>
          <w:sz w:val="24"/>
          <w:szCs w:val="24"/>
        </w:rPr>
      </w:pPr>
      <w:r w:rsidRPr="00227390">
        <w:rPr>
          <w:rFonts w:ascii="Georgia" w:eastAsia="Georgia" w:hAnsi="Georgia" w:cs="Georgia"/>
          <w:sz w:val="24"/>
          <w:szCs w:val="24"/>
        </w:rPr>
        <w:t>Record date:</w:t>
      </w:r>
      <w:r w:rsidRPr="00227390">
        <w:rPr>
          <w:rFonts w:ascii="Georgia" w:eastAsia="Georgia" w:hAnsi="Georgia" w:cs="Georgia"/>
          <w:sz w:val="24"/>
          <w:szCs w:val="24"/>
          <w:u w:val="single"/>
        </w:rPr>
        <w:t>                              </w:t>
      </w:r>
      <w:proofErr w:type="gramStart"/>
      <w:r w:rsidRPr="00227390">
        <w:rPr>
          <w:rFonts w:ascii="Georgia" w:eastAsia="Georgia" w:hAnsi="Georgia" w:cs="Georgia"/>
          <w:sz w:val="24"/>
          <w:szCs w:val="24"/>
          <w:u w:val="single"/>
        </w:rPr>
        <w:t xml:space="preserve">  </w:t>
      </w:r>
      <w:r w:rsidRPr="00227390">
        <w:rPr>
          <w:rFonts w:ascii="Georgia" w:eastAsia="Georgia" w:hAnsi="Georgia" w:cs="Georgia"/>
          <w:sz w:val="24"/>
          <w:szCs w:val="24"/>
        </w:rPr>
        <w:t>;</w:t>
      </w:r>
      <w:proofErr w:type="gramEnd"/>
      <w:r w:rsidRPr="00227390">
        <w:rPr>
          <w:rFonts w:ascii="Georgia" w:eastAsia="Georgia" w:hAnsi="Georgia" w:cs="Georgia"/>
          <w:sz w:val="24"/>
          <w:szCs w:val="24"/>
        </w:rPr>
        <w:t xml:space="preserve"> book:</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 xml:space="preserve"> ; page: </w:t>
      </w:r>
      <w:r w:rsidRPr="00227390">
        <w:rPr>
          <w:rFonts w:ascii="Georgia" w:eastAsia="Georgia" w:hAnsi="Georgia" w:cs="Georgia"/>
          <w:sz w:val="24"/>
          <w:szCs w:val="24"/>
          <w:u w:val="single"/>
        </w:rPr>
        <w:t>                        </w:t>
      </w:r>
      <w:r w:rsidRPr="00227390">
        <w:rPr>
          <w:rFonts w:ascii="Georgia" w:eastAsia="Georgia" w:hAnsi="Georgia" w:cs="Georgia"/>
          <w:sz w:val="24"/>
          <w:szCs w:val="24"/>
        </w:rPr>
        <w:t xml:space="preserve"> ; document No.: </w:t>
      </w:r>
      <w:r w:rsidRPr="00227390">
        <w:rPr>
          <w:rFonts w:ascii="Georgia" w:eastAsia="Georgia" w:hAnsi="Georgia" w:cs="Georgia"/>
          <w:sz w:val="24"/>
          <w:szCs w:val="24"/>
          <w:u w:val="single"/>
        </w:rPr>
        <w:t>                                </w:t>
      </w:r>
      <w:r w:rsidRPr="00227390">
        <w:rPr>
          <w:rFonts w:ascii="Georgia" w:eastAsia="Georgia" w:hAnsi="Georgia" w:cs="Georgia"/>
          <w:sz w:val="24"/>
          <w:szCs w:val="24"/>
        </w:rPr>
        <w:t xml:space="preserve"> ; registered at the </w:t>
      </w:r>
      <w:r w:rsidRPr="00227390">
        <w:rPr>
          <w:rFonts w:ascii="Georgia" w:eastAsia="Georgia" w:hAnsi="Georgia" w:cs="Georgia"/>
          <w:sz w:val="24"/>
          <w:szCs w:val="24"/>
          <w:u w:val="single"/>
        </w:rPr>
        <w:t xml:space="preserve">                                         </w:t>
      </w:r>
      <w:r w:rsidRPr="00227390">
        <w:rPr>
          <w:rFonts w:ascii="Georgia" w:eastAsia="Georgia" w:hAnsi="Georgia" w:cs="Georgia"/>
          <w:sz w:val="24"/>
          <w:szCs w:val="24"/>
        </w:rPr>
        <w:t>County, Office of the Recorder.     </w:t>
      </w:r>
    </w:p>
    <w:p w14:paraId="1BC7EBC2" w14:textId="77777777" w:rsidR="00A33AF2" w:rsidRDefault="00A33AF2">
      <w:pPr>
        <w:spacing w:line="240" w:lineRule="auto"/>
        <w:ind w:left="1440"/>
        <w:jc w:val="both"/>
        <w:rPr>
          <w:rFonts w:ascii="Georgia" w:eastAsia="Georgia" w:hAnsi="Georgia" w:cs="Georgia"/>
          <w:sz w:val="24"/>
          <w:szCs w:val="24"/>
        </w:rPr>
      </w:pPr>
    </w:p>
    <w:p w14:paraId="5FAC2E2B" w14:textId="77777777" w:rsidR="00A33AF2" w:rsidRDefault="00000000" w:rsidP="00227390">
      <w:pPr>
        <w:numPr>
          <w:ilvl w:val="0"/>
          <w:numId w:val="9"/>
        </w:numPr>
        <w:spacing w:line="240" w:lineRule="auto"/>
        <w:ind w:left="1080"/>
        <w:jc w:val="both"/>
        <w:rPr>
          <w:rFonts w:ascii="Georgia" w:eastAsia="Georgia" w:hAnsi="Georgia" w:cs="Georgia"/>
          <w:sz w:val="24"/>
          <w:szCs w:val="24"/>
        </w:rPr>
      </w:pPr>
      <w:r>
        <w:rPr>
          <w:rFonts w:ascii="Georgia" w:eastAsia="Georgia" w:hAnsi="Georgia" w:cs="Georgia"/>
          <w:sz w:val="24"/>
          <w:szCs w:val="24"/>
        </w:rPr>
        <w:t xml:space="preserve">The property description herein was prepared on </w:t>
      </w:r>
      <w:r>
        <w:rPr>
          <w:rFonts w:ascii="Georgia" w:eastAsia="Georgia" w:hAnsi="Georgia" w:cs="Georgia"/>
          <w:sz w:val="24"/>
          <w:szCs w:val="24"/>
          <w:u w:val="single"/>
        </w:rPr>
        <w:t>                                 </w:t>
      </w:r>
      <w:r>
        <w:rPr>
          <w:rFonts w:ascii="Georgia" w:eastAsia="Georgia" w:hAnsi="Georgia" w:cs="Georgia"/>
          <w:sz w:val="24"/>
          <w:szCs w:val="24"/>
        </w:rPr>
        <w:t xml:space="preserve"> by: </w:t>
      </w:r>
    </w:p>
    <w:p w14:paraId="6B740667" w14:textId="3313CC62" w:rsidR="00A33AF2" w:rsidRPr="00227390" w:rsidRDefault="00000000" w:rsidP="00227390">
      <w:pPr>
        <w:spacing w:line="240" w:lineRule="auto"/>
        <w:ind w:left="1080"/>
        <w:jc w:val="both"/>
        <w:rPr>
          <w:rFonts w:ascii="Georgia" w:eastAsia="Georgia" w:hAnsi="Georgia" w:cs="Georgia"/>
          <w:sz w:val="24"/>
          <w:szCs w:val="24"/>
        </w:rPr>
      </w:pPr>
      <w:r w:rsidRPr="00227390">
        <w:rPr>
          <w:rFonts w:ascii="Georgia" w:eastAsia="Georgia" w:hAnsi="Georgia" w:cs="Georgia"/>
          <w:sz w:val="24"/>
          <w:szCs w:val="24"/>
        </w:rPr>
        <w:t>Name:</w:t>
      </w:r>
      <w:r w:rsidRPr="00227390">
        <w:rPr>
          <w:rFonts w:ascii="Georgia" w:eastAsia="Georgia" w:hAnsi="Georgia" w:cs="Georgia"/>
          <w:sz w:val="24"/>
          <w:szCs w:val="24"/>
          <w:u w:val="single"/>
        </w:rPr>
        <w:t>                                                                                                 </w:t>
      </w:r>
      <w:proofErr w:type="gramStart"/>
      <w:r w:rsidRPr="00227390">
        <w:rPr>
          <w:rFonts w:ascii="Georgia" w:eastAsia="Georgia" w:hAnsi="Georgia" w:cs="Georgia"/>
          <w:sz w:val="24"/>
          <w:szCs w:val="24"/>
          <w:u w:val="single"/>
        </w:rPr>
        <w:t xml:space="preserve">  </w:t>
      </w:r>
      <w:r w:rsidRPr="00227390">
        <w:rPr>
          <w:rFonts w:ascii="Georgia" w:eastAsia="Georgia" w:hAnsi="Georgia" w:cs="Georgia"/>
          <w:sz w:val="24"/>
          <w:szCs w:val="24"/>
        </w:rPr>
        <w:t>.</w:t>
      </w:r>
      <w:proofErr w:type="gramEnd"/>
    </w:p>
    <w:p w14:paraId="5D269501" w14:textId="5777D971" w:rsidR="00A33AF2" w:rsidRPr="00227390" w:rsidRDefault="00000000" w:rsidP="00227390">
      <w:pPr>
        <w:spacing w:line="240" w:lineRule="auto"/>
        <w:ind w:left="1080"/>
        <w:jc w:val="both"/>
        <w:rPr>
          <w:rFonts w:ascii="Georgia" w:eastAsia="Georgia" w:hAnsi="Georgia" w:cs="Georgia"/>
          <w:sz w:val="24"/>
          <w:szCs w:val="24"/>
        </w:rPr>
      </w:pPr>
      <w:r w:rsidRPr="00227390">
        <w:rPr>
          <w:rFonts w:ascii="Georgia" w:eastAsia="Georgia" w:hAnsi="Georgia" w:cs="Georgia"/>
          <w:sz w:val="24"/>
          <w:szCs w:val="24"/>
        </w:rPr>
        <w:t xml:space="preserve">Title: </w:t>
      </w:r>
      <w:r w:rsidRPr="00227390">
        <w:rPr>
          <w:rFonts w:ascii="Georgia" w:eastAsia="Georgia" w:hAnsi="Georgia" w:cs="Georgia"/>
          <w:sz w:val="24"/>
          <w:szCs w:val="24"/>
          <w:u w:val="single"/>
        </w:rPr>
        <w:t>                                                                                                  </w:t>
      </w:r>
      <w:proofErr w:type="gramStart"/>
      <w:r w:rsidRPr="00227390">
        <w:rPr>
          <w:rFonts w:ascii="Georgia" w:eastAsia="Georgia" w:hAnsi="Georgia" w:cs="Georgia"/>
          <w:sz w:val="24"/>
          <w:szCs w:val="24"/>
          <w:u w:val="single"/>
        </w:rPr>
        <w:t>  </w:t>
      </w:r>
      <w:r w:rsidRPr="00227390">
        <w:rPr>
          <w:rFonts w:ascii="Georgia" w:eastAsia="Georgia" w:hAnsi="Georgia" w:cs="Georgia"/>
          <w:sz w:val="24"/>
          <w:szCs w:val="24"/>
        </w:rPr>
        <w:t>.</w:t>
      </w:r>
      <w:proofErr w:type="gramEnd"/>
    </w:p>
    <w:p w14:paraId="2C2F1D4F" w14:textId="49AA0F74" w:rsidR="00A33AF2" w:rsidRPr="00227390" w:rsidRDefault="00000000" w:rsidP="00227390">
      <w:pPr>
        <w:spacing w:line="240" w:lineRule="auto"/>
        <w:ind w:left="1080"/>
        <w:jc w:val="both"/>
        <w:rPr>
          <w:rFonts w:ascii="Georgia" w:eastAsia="Georgia" w:hAnsi="Georgia" w:cs="Georgia"/>
          <w:sz w:val="24"/>
          <w:szCs w:val="24"/>
        </w:rPr>
      </w:pPr>
      <w:r w:rsidRPr="00227390">
        <w:rPr>
          <w:rFonts w:ascii="Georgia" w:eastAsia="Georgia" w:hAnsi="Georgia" w:cs="Georgia"/>
          <w:sz w:val="24"/>
          <w:szCs w:val="24"/>
        </w:rPr>
        <w:t xml:space="preserve">Notes: </w:t>
      </w:r>
      <w:r w:rsidRPr="00227390">
        <w:rPr>
          <w:rFonts w:ascii="Georgia" w:eastAsia="Georgia" w:hAnsi="Georgia" w:cs="Georgia"/>
          <w:sz w:val="24"/>
          <w:szCs w:val="24"/>
          <w:u w:val="single"/>
        </w:rPr>
        <w:t>                                                                                                </w:t>
      </w:r>
      <w:proofErr w:type="gramStart"/>
      <w:r w:rsidRPr="00227390">
        <w:rPr>
          <w:rFonts w:ascii="Georgia" w:eastAsia="Georgia" w:hAnsi="Georgia" w:cs="Georgia"/>
          <w:sz w:val="24"/>
          <w:szCs w:val="24"/>
          <w:u w:val="single"/>
        </w:rPr>
        <w:t xml:space="preserve">  </w:t>
      </w:r>
      <w:r w:rsidRPr="00227390">
        <w:rPr>
          <w:rFonts w:ascii="Georgia" w:eastAsia="Georgia" w:hAnsi="Georgia" w:cs="Georgia"/>
          <w:sz w:val="24"/>
          <w:szCs w:val="24"/>
        </w:rPr>
        <w:t>.</w:t>
      </w:r>
      <w:proofErr w:type="gramEnd"/>
      <w:r w:rsidRPr="00227390">
        <w:rPr>
          <w:rFonts w:ascii="Georgia" w:eastAsia="Georgia" w:hAnsi="Georgia" w:cs="Georgia"/>
          <w:sz w:val="24"/>
          <w:szCs w:val="24"/>
        </w:rPr>
        <w:t xml:space="preserve"> </w:t>
      </w:r>
    </w:p>
    <w:p w14:paraId="2684204A" w14:textId="77777777" w:rsidR="00A33AF2" w:rsidRDefault="00A33AF2" w:rsidP="00227390">
      <w:pPr>
        <w:ind w:left="720"/>
        <w:jc w:val="both"/>
        <w:rPr>
          <w:rFonts w:ascii="Georgia" w:eastAsia="Georgia" w:hAnsi="Georgia" w:cs="Georgia"/>
          <w:sz w:val="24"/>
          <w:szCs w:val="24"/>
        </w:rPr>
      </w:pPr>
    </w:p>
    <w:p w14:paraId="35D78063" w14:textId="77777777" w:rsidR="00A33AF2" w:rsidRDefault="00000000">
      <w:pPr>
        <w:numPr>
          <w:ilvl w:val="0"/>
          <w:numId w:val="5"/>
        </w:numPr>
        <w:pBdr>
          <w:top w:val="nil"/>
          <w:left w:val="nil"/>
          <w:bottom w:val="nil"/>
          <w:right w:val="nil"/>
          <w:between w:val="nil"/>
        </w:pBdr>
        <w:ind w:left="0"/>
        <w:jc w:val="both"/>
        <w:rPr>
          <w:rFonts w:ascii="Georgia" w:eastAsia="Georgia" w:hAnsi="Georgia" w:cs="Georgia"/>
          <w:b/>
          <w:sz w:val="24"/>
          <w:szCs w:val="24"/>
        </w:rPr>
      </w:pPr>
      <w:r>
        <w:rPr>
          <w:rFonts w:ascii="Georgia" w:eastAsia="Georgia" w:hAnsi="Georgia" w:cs="Georgia"/>
          <w:b/>
          <w:sz w:val="24"/>
          <w:szCs w:val="24"/>
        </w:rPr>
        <w:t xml:space="preserve">Homestead Status </w:t>
      </w:r>
      <w:r>
        <w:rPr>
          <w:rFonts w:ascii="Georgia" w:eastAsia="Georgia" w:hAnsi="Georgia" w:cs="Georgia"/>
          <w:i/>
          <w:sz w:val="24"/>
          <w:szCs w:val="24"/>
        </w:rPr>
        <w:t>(select all that apply)</w:t>
      </w:r>
      <w:r>
        <w:rPr>
          <w:rFonts w:ascii="Georgia" w:eastAsia="Georgia" w:hAnsi="Georgia" w:cs="Georgia"/>
          <w:sz w:val="24"/>
          <w:szCs w:val="24"/>
        </w:rPr>
        <w:t>:</w:t>
      </w:r>
    </w:p>
    <w:p w14:paraId="27653713" w14:textId="77777777" w:rsidR="00A33AF2" w:rsidRDefault="00000000" w:rsidP="00227390">
      <w:pPr>
        <w:numPr>
          <w:ilvl w:val="0"/>
          <w:numId w:val="11"/>
        </w:numPr>
        <w:jc w:val="both"/>
        <w:rPr>
          <w:rFonts w:ascii="Georgia" w:eastAsia="Georgia" w:hAnsi="Georgia" w:cs="Georgia"/>
          <w:sz w:val="24"/>
          <w:szCs w:val="24"/>
        </w:rPr>
      </w:pPr>
      <w:r>
        <w:rPr>
          <w:rFonts w:ascii="Georgia" w:eastAsia="Georgia" w:hAnsi="Georgia" w:cs="Georgia"/>
          <w:sz w:val="24"/>
          <w:szCs w:val="24"/>
        </w:rPr>
        <w:t>The Property is NOT registered as the Homestead.</w:t>
      </w:r>
    </w:p>
    <w:p w14:paraId="70FE96F6" w14:textId="77777777" w:rsidR="00A33AF2" w:rsidRDefault="00000000" w:rsidP="00227390">
      <w:pPr>
        <w:numPr>
          <w:ilvl w:val="0"/>
          <w:numId w:val="11"/>
        </w:numPr>
        <w:jc w:val="both"/>
        <w:rPr>
          <w:rFonts w:ascii="Georgia" w:eastAsia="Georgia" w:hAnsi="Georgia" w:cs="Georgia"/>
          <w:sz w:val="24"/>
          <w:szCs w:val="24"/>
        </w:rPr>
      </w:pPr>
      <w:r>
        <w:rPr>
          <w:rFonts w:ascii="Georgia" w:eastAsia="Georgia" w:hAnsi="Georgia" w:cs="Georgia"/>
          <w:sz w:val="24"/>
          <w:szCs w:val="24"/>
        </w:rPr>
        <w:t>The Property is registered as the Homestead.</w:t>
      </w:r>
    </w:p>
    <w:p w14:paraId="71F24B02" w14:textId="77777777" w:rsidR="00A33AF2" w:rsidRDefault="00000000" w:rsidP="00227390">
      <w:pPr>
        <w:numPr>
          <w:ilvl w:val="0"/>
          <w:numId w:val="11"/>
        </w:numPr>
        <w:jc w:val="both"/>
        <w:rPr>
          <w:rFonts w:ascii="Georgia" w:eastAsia="Georgia" w:hAnsi="Georgia" w:cs="Georgia"/>
          <w:sz w:val="24"/>
          <w:szCs w:val="24"/>
        </w:rPr>
      </w:pPr>
      <w:r>
        <w:rPr>
          <w:rFonts w:ascii="Georgia" w:eastAsia="Georgia" w:hAnsi="Georgia" w:cs="Georgia"/>
          <w:sz w:val="24"/>
          <w:szCs w:val="24"/>
        </w:rPr>
        <w:t xml:space="preserve">The Grantor is unmarried. </w:t>
      </w:r>
    </w:p>
    <w:p w14:paraId="77347E4A" w14:textId="77777777" w:rsidR="00A33AF2" w:rsidRDefault="00000000" w:rsidP="00227390">
      <w:pPr>
        <w:numPr>
          <w:ilvl w:val="0"/>
          <w:numId w:val="11"/>
        </w:numPr>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is included.    </w:t>
      </w:r>
    </w:p>
    <w:p w14:paraId="33DDD2BF" w14:textId="77777777" w:rsidR="00A33AF2" w:rsidRDefault="00A33AF2">
      <w:pPr>
        <w:spacing w:line="240" w:lineRule="auto"/>
        <w:jc w:val="both"/>
        <w:rPr>
          <w:rFonts w:ascii="Georgia" w:eastAsia="Georgia" w:hAnsi="Georgia" w:cs="Georgia"/>
          <w:sz w:val="24"/>
          <w:szCs w:val="24"/>
        </w:rPr>
      </w:pPr>
    </w:p>
    <w:p w14:paraId="5FEAB896" w14:textId="77777777" w:rsidR="00A33AF2" w:rsidRDefault="00000000">
      <w:pPr>
        <w:numPr>
          <w:ilvl w:val="0"/>
          <w:numId w:val="5"/>
        </w:numPr>
        <w:pBdr>
          <w:top w:val="nil"/>
          <w:left w:val="nil"/>
          <w:bottom w:val="nil"/>
          <w:right w:val="nil"/>
          <w:between w:val="nil"/>
        </w:pBdr>
        <w:ind w:left="0"/>
        <w:jc w:val="both"/>
        <w:rPr>
          <w:rFonts w:ascii="Georgia" w:eastAsia="Georgia" w:hAnsi="Georgia" w:cs="Georgia"/>
          <w:b/>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of  </w:t>
      </w:r>
      <w:r>
        <w:rPr>
          <w:rFonts w:ascii="Georgia" w:eastAsia="Georgia" w:hAnsi="Georgia" w:cs="Georgia"/>
          <w:sz w:val="24"/>
          <w:szCs w:val="24"/>
          <w:u w:val="single"/>
        </w:rPr>
        <w:t xml:space="preserve">                                                </w:t>
      </w:r>
      <w:r>
        <w:rPr>
          <w:rFonts w:ascii="Georgia" w:eastAsia="Georgia" w:hAnsi="Georgia" w:cs="Georgia"/>
          <w:sz w:val="24"/>
          <w:szCs w:val="24"/>
        </w:rPr>
        <w:t xml:space="preserve">or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p>
    <w:p w14:paraId="4AB82C1B" w14:textId="77777777" w:rsidR="00A33AF2" w:rsidRDefault="00A33AF2">
      <w:pPr>
        <w:pBdr>
          <w:top w:val="nil"/>
          <w:left w:val="nil"/>
          <w:bottom w:val="nil"/>
          <w:right w:val="nil"/>
          <w:between w:val="nil"/>
        </w:pBdr>
        <w:ind w:left="720"/>
        <w:jc w:val="both"/>
        <w:rPr>
          <w:rFonts w:ascii="Georgia" w:eastAsia="Georgia" w:hAnsi="Georgia" w:cs="Georgia"/>
          <w:sz w:val="24"/>
          <w:szCs w:val="24"/>
        </w:rPr>
      </w:pPr>
    </w:p>
    <w:p w14:paraId="1680EAF1" w14:textId="77777777" w:rsidR="00A33AF2" w:rsidRDefault="00000000">
      <w:pPr>
        <w:numPr>
          <w:ilvl w:val="0"/>
          <w:numId w:val="5"/>
        </w:numPr>
        <w:pBdr>
          <w:top w:val="nil"/>
          <w:left w:val="nil"/>
          <w:bottom w:val="nil"/>
          <w:right w:val="nil"/>
          <w:between w:val="nil"/>
        </w:pBdr>
        <w:ind w:left="0"/>
        <w:jc w:val="both"/>
        <w:rPr>
          <w:rFonts w:ascii="Georgia" w:eastAsia="Georgia" w:hAnsi="Georgia" w:cs="Georgia"/>
          <w:b/>
          <w:sz w:val="24"/>
          <w:szCs w:val="24"/>
        </w:rPr>
      </w:pPr>
      <w:r>
        <w:rPr>
          <w:rFonts w:ascii="Georgia" w:eastAsia="Georgia" w:hAnsi="Georgia" w:cs="Georgia"/>
          <w:sz w:val="24"/>
          <w:szCs w:val="24"/>
        </w:rPr>
        <w:t>The Grantor(s) hereby</w:t>
      </w:r>
      <w:r>
        <w:rPr>
          <w:rFonts w:ascii="Georgia" w:eastAsia="Georgia" w:hAnsi="Georgia" w:cs="Georgia"/>
          <w:b/>
          <w:sz w:val="24"/>
          <w:szCs w:val="24"/>
        </w:rPr>
        <w:t xml:space="preserve"> </w:t>
      </w:r>
      <w:r>
        <w:rPr>
          <w:rFonts w:ascii="Georgia" w:eastAsia="Georgia" w:hAnsi="Georgia" w:cs="Georgia"/>
          <w:b/>
          <w:i/>
          <w:sz w:val="24"/>
          <w:szCs w:val="24"/>
        </w:rPr>
        <w:t>release and forever quitclaim</w:t>
      </w:r>
      <w:r>
        <w:rPr>
          <w:rFonts w:ascii="Georgia" w:eastAsia="Georgia" w:hAnsi="Georgia" w:cs="Georgia"/>
          <w:b/>
          <w:sz w:val="24"/>
          <w:szCs w:val="24"/>
        </w:rPr>
        <w:t xml:space="preserve"> </w:t>
      </w:r>
      <w:r>
        <w:rPr>
          <w:rFonts w:ascii="Georgia" w:eastAsia="Georgia" w:hAnsi="Georgia" w:cs="Georgia"/>
          <w:sz w:val="24"/>
          <w:szCs w:val="24"/>
        </w:rPr>
        <w:t xml:space="preserve">unto the Grantee all the right, title, and interest the Grantor may have in and to the </w:t>
      </w:r>
      <w:r>
        <w:rPr>
          <w:rFonts w:ascii="Georgia" w:eastAsia="Georgia" w:hAnsi="Georgia" w:cs="Georgia"/>
          <w:i/>
          <w:sz w:val="24"/>
          <w:szCs w:val="24"/>
        </w:rPr>
        <w:t>property</w:t>
      </w:r>
      <w:r>
        <w:rPr>
          <w:rFonts w:ascii="Georgia" w:eastAsia="Georgia" w:hAnsi="Georgia" w:cs="Georgia"/>
          <w:sz w:val="24"/>
          <w:szCs w:val="24"/>
        </w:rPr>
        <w:t xml:space="preserve"> described above.</w:t>
      </w:r>
    </w:p>
    <w:p w14:paraId="6AC1DEF0" w14:textId="77777777" w:rsidR="00A33AF2" w:rsidRDefault="00A33AF2">
      <w:pPr>
        <w:pBdr>
          <w:top w:val="nil"/>
          <w:left w:val="nil"/>
          <w:bottom w:val="nil"/>
          <w:right w:val="nil"/>
          <w:between w:val="nil"/>
        </w:pBdr>
        <w:ind w:left="720"/>
        <w:jc w:val="both"/>
        <w:rPr>
          <w:rFonts w:ascii="Georgia" w:eastAsia="Georgia" w:hAnsi="Georgia" w:cs="Georgia"/>
          <w:sz w:val="24"/>
          <w:szCs w:val="24"/>
        </w:rPr>
      </w:pPr>
    </w:p>
    <w:p w14:paraId="2A9290A7" w14:textId="77777777" w:rsidR="00A33AF2"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t>In confirmation hereof, the Grantor(s) execute and attest to this document on the date first mentioned above.</w:t>
      </w:r>
    </w:p>
    <w:p w14:paraId="27FEA2FA" w14:textId="77777777" w:rsidR="00A33AF2" w:rsidRDefault="00A33AF2">
      <w:pPr>
        <w:widowControl w:val="0"/>
        <w:spacing w:line="240" w:lineRule="auto"/>
        <w:rPr>
          <w:rFonts w:ascii="Georgia" w:eastAsia="Georgia" w:hAnsi="Georgia" w:cs="Georgia"/>
          <w:sz w:val="24"/>
          <w:szCs w:val="24"/>
        </w:rPr>
      </w:pPr>
    </w:p>
    <w:p w14:paraId="6EBF2C15" w14:textId="77777777" w:rsidR="00A33AF2" w:rsidRDefault="00A33AF2">
      <w:pPr>
        <w:widowControl w:val="0"/>
        <w:spacing w:line="240" w:lineRule="auto"/>
        <w:rPr>
          <w:rFonts w:ascii="Georgia" w:eastAsia="Georgia" w:hAnsi="Georgia" w:cs="Georgia"/>
          <w:sz w:val="24"/>
          <w:szCs w:val="24"/>
        </w:rPr>
      </w:pPr>
    </w:p>
    <w:p w14:paraId="370B049C" w14:textId="77777777" w:rsidR="00A33AF2" w:rsidRDefault="00A33AF2">
      <w:pPr>
        <w:widowControl w:val="0"/>
        <w:spacing w:line="240" w:lineRule="auto"/>
        <w:rPr>
          <w:rFonts w:ascii="Georgia" w:eastAsia="Georgia" w:hAnsi="Georgia" w:cs="Georgia"/>
          <w:sz w:val="24"/>
          <w:szCs w:val="24"/>
        </w:rPr>
      </w:pPr>
    </w:p>
    <w:p w14:paraId="3CBCAC90" w14:textId="77777777" w:rsidR="00A33AF2" w:rsidRDefault="00A33AF2">
      <w:pPr>
        <w:widowControl w:val="0"/>
        <w:spacing w:line="240" w:lineRule="auto"/>
        <w:rPr>
          <w:rFonts w:ascii="Georgia" w:eastAsia="Georgia" w:hAnsi="Georgia" w:cs="Georgia"/>
          <w:sz w:val="24"/>
          <w:szCs w:val="24"/>
        </w:rPr>
      </w:pPr>
    </w:p>
    <w:p w14:paraId="2D34ECA0" w14:textId="77777777" w:rsidR="00A33AF2" w:rsidRDefault="00A33AF2">
      <w:pPr>
        <w:widowControl w:val="0"/>
        <w:spacing w:line="240" w:lineRule="auto"/>
        <w:jc w:val="right"/>
        <w:rPr>
          <w:rFonts w:ascii="Georgia" w:eastAsia="Georgia" w:hAnsi="Georgia" w:cs="Georgia"/>
          <w:sz w:val="24"/>
          <w:szCs w:val="24"/>
        </w:rPr>
      </w:pPr>
    </w:p>
    <w:tbl>
      <w:tblPr>
        <w:tblStyle w:val="a1"/>
        <w:tblpPr w:leftFromText="180" w:rightFromText="180" w:topFromText="180" w:bottomFromText="180" w:vertAnchor="text" w:tblpX="525"/>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425"/>
        <w:gridCol w:w="3810"/>
      </w:tblGrid>
      <w:tr w:rsidR="00A33AF2" w14:paraId="75FDFF05" w14:textId="77777777">
        <w:tc>
          <w:tcPr>
            <w:tcW w:w="3885" w:type="dxa"/>
            <w:tcBorders>
              <w:left w:val="single" w:sz="8" w:space="0" w:color="FFFFFF"/>
              <w:right w:val="single" w:sz="8" w:space="0" w:color="FFFFFF"/>
            </w:tcBorders>
          </w:tcPr>
          <w:p w14:paraId="62668792" w14:textId="77777777" w:rsidR="00A33AF2"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126BD6E4" w14:textId="77777777" w:rsidR="00A33AF2" w:rsidRDefault="00A33AF2">
            <w:pPr>
              <w:widowControl w:val="0"/>
              <w:spacing w:line="240" w:lineRule="auto"/>
              <w:jc w:val="center"/>
              <w:rPr>
                <w:rFonts w:ascii="Georgia" w:eastAsia="Georgia" w:hAnsi="Georgia" w:cs="Georgia"/>
                <w:sz w:val="20"/>
                <w:szCs w:val="20"/>
              </w:rPr>
            </w:pPr>
          </w:p>
        </w:tc>
        <w:tc>
          <w:tcPr>
            <w:tcW w:w="1425" w:type="dxa"/>
            <w:tcBorders>
              <w:top w:val="single" w:sz="8" w:space="0" w:color="FFFFFF"/>
              <w:left w:val="single" w:sz="8" w:space="0" w:color="FFFFFF"/>
              <w:bottom w:val="single" w:sz="8" w:space="0" w:color="FFFFFF"/>
              <w:right w:val="single" w:sz="8" w:space="0" w:color="FFFFFF"/>
            </w:tcBorders>
          </w:tcPr>
          <w:p w14:paraId="4E1F9D0D" w14:textId="77777777" w:rsidR="00A33AF2" w:rsidRDefault="00A33AF2">
            <w:pPr>
              <w:widowControl w:val="0"/>
              <w:spacing w:line="240" w:lineRule="auto"/>
              <w:jc w:val="center"/>
              <w:rPr>
                <w:rFonts w:ascii="Georgia" w:eastAsia="Georgia" w:hAnsi="Georgia" w:cs="Georgia"/>
                <w:sz w:val="20"/>
                <w:szCs w:val="20"/>
              </w:rPr>
            </w:pPr>
          </w:p>
        </w:tc>
        <w:tc>
          <w:tcPr>
            <w:tcW w:w="3810" w:type="dxa"/>
            <w:tcBorders>
              <w:left w:val="single" w:sz="8" w:space="0" w:color="FFFFFF"/>
              <w:right w:val="single" w:sz="8" w:space="0" w:color="FFFFFF"/>
            </w:tcBorders>
          </w:tcPr>
          <w:p w14:paraId="2DD8ECB7" w14:textId="77777777" w:rsidR="00A33AF2"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tc>
      </w:tr>
      <w:tr w:rsidR="00A33AF2" w14:paraId="788CDB74" w14:textId="77777777">
        <w:tc>
          <w:tcPr>
            <w:tcW w:w="3885" w:type="dxa"/>
            <w:tcBorders>
              <w:left w:val="single" w:sz="8" w:space="0" w:color="FFFFFF"/>
              <w:bottom w:val="single" w:sz="8" w:space="0" w:color="FFFFFF"/>
              <w:right w:val="single" w:sz="8" w:space="0" w:color="FFFFFF"/>
            </w:tcBorders>
          </w:tcPr>
          <w:p w14:paraId="2C2D5B27" w14:textId="77777777" w:rsidR="00A33AF2"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630EB611" w14:textId="77777777" w:rsidR="00A33AF2" w:rsidRDefault="00A33AF2">
            <w:pPr>
              <w:widowControl w:val="0"/>
              <w:spacing w:line="240" w:lineRule="auto"/>
              <w:jc w:val="center"/>
              <w:rPr>
                <w:rFonts w:ascii="Georgia" w:eastAsia="Georgia" w:hAnsi="Georgia" w:cs="Georgia"/>
                <w:sz w:val="20"/>
                <w:szCs w:val="20"/>
              </w:rPr>
            </w:pPr>
          </w:p>
        </w:tc>
        <w:tc>
          <w:tcPr>
            <w:tcW w:w="1425" w:type="dxa"/>
            <w:tcBorders>
              <w:top w:val="single" w:sz="8" w:space="0" w:color="FFFFFF"/>
              <w:left w:val="single" w:sz="8" w:space="0" w:color="FFFFFF"/>
              <w:bottom w:val="single" w:sz="8" w:space="0" w:color="FFFFFF"/>
              <w:right w:val="single" w:sz="8" w:space="0" w:color="FFFFFF"/>
            </w:tcBorders>
          </w:tcPr>
          <w:p w14:paraId="466B8E48" w14:textId="77777777" w:rsidR="00A33AF2" w:rsidRDefault="00A33AF2">
            <w:pPr>
              <w:widowControl w:val="0"/>
              <w:spacing w:line="240" w:lineRule="auto"/>
              <w:jc w:val="center"/>
              <w:rPr>
                <w:rFonts w:ascii="Georgia" w:eastAsia="Georgia" w:hAnsi="Georgia" w:cs="Georgia"/>
                <w:sz w:val="20"/>
                <w:szCs w:val="20"/>
              </w:rPr>
            </w:pPr>
          </w:p>
        </w:tc>
        <w:tc>
          <w:tcPr>
            <w:tcW w:w="3810" w:type="dxa"/>
            <w:tcBorders>
              <w:left w:val="single" w:sz="8" w:space="0" w:color="FFFFFF"/>
              <w:bottom w:val="single" w:sz="8" w:space="0" w:color="FFFFFF"/>
              <w:right w:val="single" w:sz="8" w:space="0" w:color="FFFFFF"/>
            </w:tcBorders>
          </w:tcPr>
          <w:p w14:paraId="273E2D69" w14:textId="77777777" w:rsidR="00A33AF2"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1760D30A" w14:textId="77777777" w:rsidR="00A33AF2" w:rsidRDefault="00A33AF2">
            <w:pPr>
              <w:widowControl w:val="0"/>
              <w:spacing w:line="240" w:lineRule="auto"/>
              <w:jc w:val="center"/>
              <w:rPr>
                <w:rFonts w:ascii="Georgia" w:eastAsia="Georgia" w:hAnsi="Georgia" w:cs="Georgia"/>
                <w:sz w:val="20"/>
                <w:szCs w:val="20"/>
              </w:rPr>
            </w:pPr>
          </w:p>
        </w:tc>
      </w:tr>
      <w:tr w:rsidR="00A33AF2" w14:paraId="1FE2C834" w14:textId="77777777">
        <w:tc>
          <w:tcPr>
            <w:tcW w:w="3885" w:type="dxa"/>
            <w:tcBorders>
              <w:top w:val="single" w:sz="8" w:space="0" w:color="FFFFFF"/>
              <w:left w:val="single" w:sz="8" w:space="0" w:color="FFFFFF"/>
              <w:bottom w:val="single" w:sz="8" w:space="0" w:color="FFFFFF"/>
              <w:right w:val="single" w:sz="8" w:space="0" w:color="FFFFFF"/>
            </w:tcBorders>
          </w:tcPr>
          <w:p w14:paraId="4ECBF384" w14:textId="77777777" w:rsidR="00A33AF2" w:rsidRDefault="00A33AF2">
            <w:pPr>
              <w:widowControl w:val="0"/>
              <w:spacing w:line="240" w:lineRule="auto"/>
              <w:rPr>
                <w:rFonts w:ascii="Georgia" w:eastAsia="Georgia" w:hAnsi="Georgia" w:cs="Georgia"/>
                <w:i/>
                <w:sz w:val="20"/>
                <w:szCs w:val="20"/>
              </w:rPr>
            </w:pPr>
          </w:p>
        </w:tc>
        <w:tc>
          <w:tcPr>
            <w:tcW w:w="1425" w:type="dxa"/>
            <w:tcBorders>
              <w:top w:val="single" w:sz="8" w:space="0" w:color="FFFFFF"/>
              <w:left w:val="single" w:sz="8" w:space="0" w:color="FFFFFF"/>
              <w:bottom w:val="single" w:sz="8" w:space="0" w:color="FFFFFF"/>
              <w:right w:val="single" w:sz="8" w:space="0" w:color="FFFFFF"/>
            </w:tcBorders>
          </w:tcPr>
          <w:p w14:paraId="0149EAE5" w14:textId="77777777" w:rsidR="00A33AF2" w:rsidRDefault="00A33AF2">
            <w:pPr>
              <w:widowControl w:val="0"/>
              <w:spacing w:line="240" w:lineRule="auto"/>
              <w:jc w:val="center"/>
              <w:rPr>
                <w:rFonts w:ascii="Georgia" w:eastAsia="Georgia" w:hAnsi="Georgia" w:cs="Georgia"/>
                <w:sz w:val="20"/>
                <w:szCs w:val="20"/>
              </w:rPr>
            </w:pPr>
          </w:p>
        </w:tc>
        <w:tc>
          <w:tcPr>
            <w:tcW w:w="3810" w:type="dxa"/>
            <w:tcBorders>
              <w:top w:val="single" w:sz="8" w:space="0" w:color="FFFFFF"/>
              <w:left w:val="single" w:sz="8" w:space="0" w:color="FFFFFF"/>
              <w:bottom w:val="single" w:sz="8" w:space="0" w:color="FFFFFF"/>
              <w:right w:val="single" w:sz="8" w:space="0" w:color="FFFFFF"/>
            </w:tcBorders>
          </w:tcPr>
          <w:p w14:paraId="0BC501CD" w14:textId="77777777" w:rsidR="00A33AF2" w:rsidRDefault="00A33AF2">
            <w:pPr>
              <w:widowControl w:val="0"/>
              <w:spacing w:line="240" w:lineRule="auto"/>
              <w:jc w:val="center"/>
              <w:rPr>
                <w:rFonts w:ascii="Georgia" w:eastAsia="Georgia" w:hAnsi="Georgia" w:cs="Georgia"/>
                <w:i/>
                <w:sz w:val="20"/>
                <w:szCs w:val="20"/>
              </w:rPr>
            </w:pPr>
          </w:p>
        </w:tc>
      </w:tr>
    </w:tbl>
    <w:p w14:paraId="5A2730BE" w14:textId="77777777" w:rsidR="00A33AF2" w:rsidRDefault="00000000">
      <w:pPr>
        <w:spacing w:before="240" w:after="240" w:line="360" w:lineRule="auto"/>
        <w:ind w:left="2880" w:firstLine="720"/>
        <w:rPr>
          <w:rFonts w:ascii="Georgia" w:eastAsia="Georgia" w:hAnsi="Georgia" w:cs="Georgia"/>
          <w:sz w:val="24"/>
          <w:szCs w:val="24"/>
        </w:rPr>
      </w:pPr>
      <w:r>
        <w:rPr>
          <w:rFonts w:ascii="Georgia" w:eastAsia="Georgia" w:hAnsi="Georgia" w:cs="Georgia"/>
          <w:b/>
          <w:sz w:val="24"/>
          <w:szCs w:val="24"/>
        </w:rPr>
        <w:lastRenderedPageBreak/>
        <w:t>NOTARY ACKNOWLEDGMENT</w:t>
      </w:r>
    </w:p>
    <w:p w14:paraId="2C85D3E9" w14:textId="77777777" w:rsidR="00A33AF2" w:rsidRDefault="00000000" w:rsidP="00227390">
      <w:pPr>
        <w:spacing w:before="240" w:after="240" w:line="240" w:lineRule="auto"/>
        <w:rPr>
          <w:rFonts w:ascii="Georgia" w:eastAsia="Georgia" w:hAnsi="Georgia" w:cs="Georgia"/>
          <w:sz w:val="24"/>
          <w:szCs w:val="24"/>
          <w:u w:val="single"/>
        </w:rPr>
      </w:pPr>
      <w:r>
        <w:rPr>
          <w:rFonts w:ascii="Georgia" w:eastAsia="Georgia" w:hAnsi="Georgia" w:cs="Georgia"/>
          <w:sz w:val="24"/>
          <w:szCs w:val="24"/>
        </w:rPr>
        <w:t>State of Mississippi</w:t>
      </w:r>
      <w:r>
        <w:rPr>
          <w:rFonts w:ascii="Georgia" w:eastAsia="Georgia" w:hAnsi="Georgia" w:cs="Georgia"/>
          <w:sz w:val="24"/>
          <w:szCs w:val="24"/>
        </w:rPr>
        <w:br/>
      </w:r>
      <w:proofErr w:type="gramStart"/>
      <w:r>
        <w:rPr>
          <w:rFonts w:ascii="Georgia" w:eastAsia="Georgia" w:hAnsi="Georgia" w:cs="Georgia"/>
          <w:sz w:val="24"/>
          <w:szCs w:val="24"/>
        </w:rPr>
        <w:t>County  of</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p>
    <w:p w14:paraId="251F5C93" w14:textId="77777777" w:rsidR="00A33AF2" w:rsidRDefault="00A33AF2">
      <w:pPr>
        <w:spacing w:before="240" w:after="240"/>
        <w:jc w:val="both"/>
        <w:rPr>
          <w:rFonts w:ascii="Georgia" w:eastAsia="Georgia" w:hAnsi="Georgia" w:cs="Georgia"/>
          <w:sz w:val="24"/>
          <w:szCs w:val="24"/>
        </w:rPr>
      </w:pPr>
    </w:p>
    <w:p w14:paraId="3F2F3F74" w14:textId="77777777" w:rsidR="00A33AF2"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xml:space="preserve">                                                      </w:t>
      </w:r>
      <w:r>
        <w:rPr>
          <w:rFonts w:ascii="Georgia" w:eastAsia="Georgia" w:hAnsi="Georgia" w:cs="Georgia"/>
          <w:sz w:val="24"/>
          <w:szCs w:val="24"/>
        </w:rPr>
        <w:t xml:space="preserve"> , personally appeared </w:t>
      </w:r>
      <w:r>
        <w:rPr>
          <w:rFonts w:ascii="Georgia" w:eastAsia="Georgia" w:hAnsi="Georgia" w:cs="Georgia"/>
          <w:sz w:val="24"/>
          <w:szCs w:val="24"/>
          <w:u w:val="single"/>
        </w:rPr>
        <w:t>                                                                                                        </w:t>
      </w:r>
      <w:r>
        <w:rPr>
          <w:rFonts w:ascii="Georgia" w:eastAsia="Georgia" w:hAnsi="Georgia" w:cs="Georgia"/>
          <w:sz w:val="24"/>
          <w:szCs w:val="24"/>
        </w:rPr>
        <w:t>, to me known to be the person (or persons) described in and who executed the foregoing instrument, and acknowledged that such person executed the same as such person’s (or persons’) free act and deed.</w:t>
      </w:r>
      <w:r>
        <w:rPr>
          <w:rFonts w:ascii="Georgia" w:eastAsia="Georgia" w:hAnsi="Georgia" w:cs="Georgia"/>
          <w:sz w:val="24"/>
          <w:szCs w:val="24"/>
        </w:rPr>
        <w:tab/>
      </w:r>
      <w:r>
        <w:rPr>
          <w:rFonts w:ascii="Georgia" w:eastAsia="Georgia" w:hAnsi="Georgia" w:cs="Georgia"/>
          <w:sz w:val="24"/>
          <w:szCs w:val="24"/>
        </w:rPr>
        <w:tab/>
      </w:r>
    </w:p>
    <w:p w14:paraId="12A22CFF" w14:textId="77777777" w:rsidR="00A33AF2" w:rsidRDefault="00A33AF2">
      <w:pPr>
        <w:jc w:val="right"/>
        <w:rPr>
          <w:rFonts w:ascii="Georgia" w:eastAsia="Georgia" w:hAnsi="Georgia" w:cs="Georgia"/>
          <w:sz w:val="24"/>
          <w:szCs w:val="24"/>
          <w:u w:val="single"/>
        </w:rPr>
      </w:pPr>
    </w:p>
    <w:p w14:paraId="72A4DCAB" w14:textId="77777777" w:rsidR="00A33AF2" w:rsidRDefault="00A33AF2">
      <w:pPr>
        <w:jc w:val="right"/>
        <w:rPr>
          <w:rFonts w:ascii="Georgia" w:eastAsia="Georgia" w:hAnsi="Georgia" w:cs="Georgia"/>
          <w:sz w:val="24"/>
          <w:szCs w:val="24"/>
          <w:u w:val="single"/>
        </w:rPr>
      </w:pPr>
    </w:p>
    <w:p w14:paraId="39B28881" w14:textId="77777777" w:rsidR="00A33AF2" w:rsidRDefault="00000000">
      <w:pPr>
        <w:jc w:val="right"/>
        <w:rPr>
          <w:rFonts w:ascii="Georgia" w:eastAsia="Georgia" w:hAnsi="Georgia" w:cs="Georgia"/>
          <w:sz w:val="24"/>
          <w:szCs w:val="24"/>
          <w:u w:val="single"/>
        </w:rPr>
      </w:pPr>
      <w:r>
        <w:rPr>
          <w:rFonts w:ascii="Georgia" w:eastAsia="Georgia" w:hAnsi="Georgia" w:cs="Georgia"/>
          <w:sz w:val="24"/>
          <w:szCs w:val="24"/>
          <w:u w:val="single"/>
        </w:rPr>
        <w:t>                                                                   </w:t>
      </w:r>
    </w:p>
    <w:p w14:paraId="112B846C" w14:textId="77777777" w:rsidR="00A33AF2" w:rsidRDefault="00000000">
      <w:pPr>
        <w:jc w:val="right"/>
        <w:rPr>
          <w:rFonts w:ascii="Georgia" w:eastAsia="Georgia" w:hAnsi="Georgia" w:cs="Georgia"/>
          <w:sz w:val="24"/>
          <w:szCs w:val="24"/>
        </w:rPr>
      </w:pPr>
      <w:r>
        <w:rPr>
          <w:rFonts w:ascii="Georgia" w:eastAsia="Georgia" w:hAnsi="Georgia" w:cs="Georgia"/>
          <w:sz w:val="24"/>
          <w:szCs w:val="24"/>
        </w:rPr>
        <w:t>Notary’s Signature</w:t>
      </w:r>
    </w:p>
    <w:p w14:paraId="4D83E89E" w14:textId="77777777" w:rsidR="00A33AF2" w:rsidRDefault="00A33AF2">
      <w:pPr>
        <w:rPr>
          <w:rFonts w:ascii="Georgia" w:eastAsia="Georgia" w:hAnsi="Georgia" w:cs="Georgia"/>
          <w:sz w:val="24"/>
          <w:szCs w:val="24"/>
        </w:rPr>
      </w:pPr>
    </w:p>
    <w:p w14:paraId="587FD6E1" w14:textId="77777777" w:rsidR="00A33AF2"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3B635BA4" w14:textId="77777777" w:rsidR="00A33AF2"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6DBF7D9D" w14:textId="77777777" w:rsidR="00A33AF2" w:rsidRDefault="00000000">
      <w:pPr>
        <w:rPr>
          <w:rFonts w:ascii="Georgia" w:eastAsia="Georgia" w:hAnsi="Georgia" w:cs="Georgia"/>
          <w:sz w:val="24"/>
          <w:szCs w:val="24"/>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6642E479" w14:textId="77777777" w:rsidR="00A33AF2" w:rsidRDefault="00A33AF2">
      <w:pPr>
        <w:rPr>
          <w:rFonts w:ascii="Georgia" w:eastAsia="Georgia" w:hAnsi="Georgia" w:cs="Georgia"/>
          <w:sz w:val="24"/>
          <w:szCs w:val="24"/>
        </w:rPr>
      </w:pPr>
    </w:p>
    <w:p w14:paraId="2F43DA23" w14:textId="77777777" w:rsidR="00A33AF2" w:rsidRDefault="00A33AF2">
      <w:pPr>
        <w:spacing w:line="360" w:lineRule="auto"/>
        <w:jc w:val="right"/>
        <w:rPr>
          <w:rFonts w:ascii="Georgia" w:eastAsia="Georgia" w:hAnsi="Georgia" w:cs="Georgia"/>
          <w:sz w:val="24"/>
          <w:szCs w:val="24"/>
        </w:rPr>
      </w:pPr>
    </w:p>
    <w:p w14:paraId="591444EF" w14:textId="77777777" w:rsidR="00A33AF2" w:rsidRDefault="00A33AF2">
      <w:pPr>
        <w:spacing w:line="360" w:lineRule="auto"/>
        <w:jc w:val="right"/>
        <w:rPr>
          <w:rFonts w:ascii="Georgia" w:eastAsia="Georgia" w:hAnsi="Georgia" w:cs="Georgia"/>
          <w:sz w:val="24"/>
          <w:szCs w:val="24"/>
        </w:rPr>
      </w:pPr>
    </w:p>
    <w:p w14:paraId="79A564F4" w14:textId="77777777" w:rsidR="00A33AF2"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(Seal)</w:t>
      </w:r>
    </w:p>
    <w:sectPr w:rsidR="00A33AF2">
      <w:headerReference w:type="default" r:id="rId12"/>
      <w:footerReference w:type="default" r:id="rId13"/>
      <w:pgSz w:w="12240" w:h="15840"/>
      <w:pgMar w:top="1440" w:right="135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47FA" w14:textId="77777777" w:rsidR="005A1BE0" w:rsidRDefault="005A1BE0">
      <w:pPr>
        <w:spacing w:line="240" w:lineRule="auto"/>
      </w:pPr>
      <w:r>
        <w:separator/>
      </w:r>
    </w:p>
  </w:endnote>
  <w:endnote w:type="continuationSeparator" w:id="0">
    <w:p w14:paraId="6C32FA46" w14:textId="77777777" w:rsidR="005A1BE0" w:rsidRDefault="005A1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94CF" w14:textId="77777777" w:rsidR="00A33AF2"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CE0B71F" w14:textId="77777777" w:rsidR="00A33AF2" w:rsidRDefault="00A33AF2">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AC4C" w14:textId="77777777" w:rsidR="00A33AF2"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227390">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8086" w14:textId="77777777" w:rsidR="00A33AF2" w:rsidRDefault="00A33A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FBD5" w14:textId="77777777" w:rsidR="00A33AF2"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227390">
      <w:rPr>
        <w:noProof/>
        <w:sz w:val="20"/>
        <w:szCs w:val="20"/>
      </w:rPr>
      <w:t>3</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90D1" w14:textId="77777777" w:rsidR="005A1BE0" w:rsidRDefault="005A1BE0">
      <w:pPr>
        <w:spacing w:line="240" w:lineRule="auto"/>
      </w:pPr>
      <w:r>
        <w:separator/>
      </w:r>
    </w:p>
  </w:footnote>
  <w:footnote w:type="continuationSeparator" w:id="0">
    <w:p w14:paraId="55A487B5" w14:textId="77777777" w:rsidR="005A1BE0" w:rsidRDefault="005A1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DD3" w14:textId="77777777" w:rsidR="00A33AF2" w:rsidRDefault="00A33AF2">
    <w:pPr>
      <w:jc w:val="center"/>
      <w:rPr>
        <w:rFonts w:ascii="Georgia" w:eastAsia="Georgia" w:hAnsi="Georgia" w:cs="Georgia"/>
        <w:i/>
        <w:sz w:val="20"/>
        <w:szCs w:val="20"/>
      </w:rPr>
    </w:pPr>
  </w:p>
  <w:tbl>
    <w:tblPr>
      <w:tblStyle w:val="a2"/>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A33AF2" w14:paraId="79D7A5C8" w14:textId="77777777">
      <w:trPr>
        <w:trHeight w:val="2176"/>
        <w:jc w:val="center"/>
      </w:trPr>
      <w:tc>
        <w:tcPr>
          <w:tcW w:w="10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80F88C3"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06FE9B20"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7091DEE2"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27207026"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227B38CC"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6C3EBF86"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3E467A94"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30D96632"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1F324B42"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677DD434"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6142B5B1" w14:textId="77777777" w:rsidR="00A33AF2" w:rsidRDefault="00A33AF2">
          <w:pPr>
            <w:widowControl w:val="0"/>
            <w:pBdr>
              <w:top w:val="nil"/>
              <w:left w:val="nil"/>
              <w:bottom w:val="nil"/>
              <w:right w:val="nil"/>
              <w:between w:val="nil"/>
            </w:pBdr>
            <w:spacing w:line="240" w:lineRule="auto"/>
            <w:rPr>
              <w:rFonts w:ascii="Georgia" w:eastAsia="Georgia" w:hAnsi="Georgia" w:cs="Georgia"/>
              <w:i/>
              <w:sz w:val="20"/>
              <w:szCs w:val="20"/>
            </w:rPr>
          </w:pPr>
        </w:p>
        <w:p w14:paraId="5741293B" w14:textId="77777777" w:rsidR="00A33AF2" w:rsidRDefault="00000000">
          <w:pPr>
            <w:jc w:val="center"/>
            <w:rPr>
              <w:rFonts w:ascii="Georgia" w:eastAsia="Georgia" w:hAnsi="Georgia" w:cs="Georgia"/>
              <w:i/>
              <w:sz w:val="20"/>
              <w:szCs w:val="20"/>
            </w:rPr>
          </w:pPr>
          <w:r>
            <w:rPr>
              <w:rFonts w:ascii="Georgia" w:eastAsia="Georgia" w:hAnsi="Georgia" w:cs="Georgia"/>
              <w:i/>
              <w:sz w:val="20"/>
              <w:szCs w:val="20"/>
            </w:rPr>
            <w:t>(For Recorder’s Use Only)</w:t>
          </w:r>
        </w:p>
      </w:tc>
    </w:tr>
  </w:tbl>
  <w:p w14:paraId="60FFD254" w14:textId="77777777" w:rsidR="00A33AF2" w:rsidRDefault="00A33AF2">
    <w:pPr>
      <w:jc w:val="cente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6F4" w14:textId="77777777" w:rsidR="00A33AF2" w:rsidRDefault="00A33A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FC74" w14:textId="77777777" w:rsidR="00A33AF2" w:rsidRDefault="00A33AF2">
    <w:pPr>
      <w:bidi/>
      <w:spacing w:line="360" w:lineRule="auto"/>
      <w:jc w:val="center"/>
      <w:rPr>
        <w:rFonts w:ascii="Times New Roman" w:eastAsia="Times New Roman" w:hAnsi="Times New Roman" w:cs="Times New Roman"/>
        <w:sz w:val="24"/>
        <w:szCs w:val="24"/>
      </w:rPr>
    </w:pPr>
  </w:p>
  <w:p w14:paraId="4E00D5C4" w14:textId="77777777" w:rsidR="00A33AF2" w:rsidRDefault="00A33AF2">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EE8"/>
    <w:multiLevelType w:val="multilevel"/>
    <w:tmpl w:val="84E4B3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FD2267"/>
    <w:multiLevelType w:val="multilevel"/>
    <w:tmpl w:val="2BEC58F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981350"/>
    <w:multiLevelType w:val="multilevel"/>
    <w:tmpl w:val="3D706E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2FC248F"/>
    <w:multiLevelType w:val="multilevel"/>
    <w:tmpl w:val="68F0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995D69"/>
    <w:multiLevelType w:val="multilevel"/>
    <w:tmpl w:val="30EE7522"/>
    <w:lvl w:ilvl="0">
      <w:start w:val="1"/>
      <w:numFmt w:val="bullet"/>
      <w:lvlText w:val=""/>
      <w:lvlJc w:val="left"/>
      <w:pPr>
        <w:ind w:left="1080" w:hanging="360"/>
      </w:pPr>
      <w:rPr>
        <w:rFonts w:ascii="Verdana" w:hAnsi="Verdana"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55FC6FD6"/>
    <w:multiLevelType w:val="hybridMultilevel"/>
    <w:tmpl w:val="84C023B8"/>
    <w:lvl w:ilvl="0" w:tplc="B7AE098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80DAB"/>
    <w:multiLevelType w:val="multilevel"/>
    <w:tmpl w:val="3A6C9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D747F4A"/>
    <w:multiLevelType w:val="multilevel"/>
    <w:tmpl w:val="346E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57249"/>
    <w:multiLevelType w:val="multilevel"/>
    <w:tmpl w:val="FE302AE0"/>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78C0C1D"/>
    <w:multiLevelType w:val="hybridMultilevel"/>
    <w:tmpl w:val="B39861D0"/>
    <w:lvl w:ilvl="0" w:tplc="B7AE098E">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4C5D5F"/>
    <w:multiLevelType w:val="multilevel"/>
    <w:tmpl w:val="46D83308"/>
    <w:lvl w:ilvl="0">
      <w:start w:val="1"/>
      <w:numFmt w:val="bullet"/>
      <w:lvlText w:val=""/>
      <w:lvlJc w:val="left"/>
      <w:pPr>
        <w:ind w:left="360" w:hanging="360"/>
      </w:pPr>
      <w:rPr>
        <w:rFonts w:ascii="Verdana" w:hAnsi="Verdana"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844467988">
    <w:abstractNumId w:val="0"/>
  </w:num>
  <w:num w:numId="2" w16cid:durableId="1484009260">
    <w:abstractNumId w:val="6"/>
  </w:num>
  <w:num w:numId="3" w16cid:durableId="1068459529">
    <w:abstractNumId w:val="3"/>
  </w:num>
  <w:num w:numId="4" w16cid:durableId="302924989">
    <w:abstractNumId w:val="7"/>
  </w:num>
  <w:num w:numId="5" w16cid:durableId="564337410">
    <w:abstractNumId w:val="1"/>
  </w:num>
  <w:num w:numId="6" w16cid:durableId="739792422">
    <w:abstractNumId w:val="2"/>
  </w:num>
  <w:num w:numId="7" w16cid:durableId="1150755368">
    <w:abstractNumId w:val="10"/>
  </w:num>
  <w:num w:numId="8" w16cid:durableId="483090177">
    <w:abstractNumId w:val="8"/>
  </w:num>
  <w:num w:numId="9" w16cid:durableId="1080954362">
    <w:abstractNumId w:val="5"/>
  </w:num>
  <w:num w:numId="10" w16cid:durableId="209877476">
    <w:abstractNumId w:val="9"/>
  </w:num>
  <w:num w:numId="11" w16cid:durableId="1098141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F2"/>
    <w:rsid w:val="00227390"/>
    <w:rsid w:val="005A1BE0"/>
    <w:rsid w:val="00A3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67C0C"/>
  <w15:docId w15:val="{C0DD2B39-27C1-B640-9BDD-04495B9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2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2024-03-09T15:25:00Z</dcterms:created>
  <dcterms:modified xsi:type="dcterms:W3CDTF">2024-03-09T15:33:00Z</dcterms:modified>
</cp:coreProperties>
</file>