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885F" w14:textId="77777777" w:rsidR="00A25C73" w:rsidRDefault="00000000">
      <w:pPr>
        <w:pStyle w:val="Title"/>
        <w:spacing w:line="240" w:lineRule="auto"/>
        <w:ind w:right="-270"/>
        <w:jc w:val="center"/>
        <w:rPr>
          <w:rFonts w:ascii="Georgia" w:eastAsia="Georgia" w:hAnsi="Georgia" w:cs="Georgia"/>
          <w:sz w:val="20"/>
          <w:szCs w:val="20"/>
        </w:rPr>
      </w:pPr>
      <w:bookmarkStart w:id="0" w:name="_nqqrmyv5ilv7" w:colFirst="0" w:colLast="0"/>
      <w:bookmarkEnd w:id="0"/>
      <w:r>
        <w:rPr>
          <w:rFonts w:ascii="Georgia" w:eastAsia="Georgia" w:hAnsi="Georgia" w:cs="Georgia"/>
          <w:b/>
          <w:sz w:val="32"/>
          <w:szCs w:val="32"/>
        </w:rPr>
        <w:t>QUITCLAIM DEED</w:t>
      </w:r>
      <w:r>
        <w:br/>
      </w:r>
      <w:r>
        <w:rPr>
          <w:rFonts w:ascii="Georgia" w:eastAsia="Georgia" w:hAnsi="Georgia" w:cs="Georgia"/>
          <w:sz w:val="24"/>
          <w:szCs w:val="24"/>
        </w:rPr>
        <w:t xml:space="preserve">Without Covenants </w:t>
      </w:r>
    </w:p>
    <w:p w14:paraId="3ED45B36" w14:textId="77777777" w:rsidR="00A25C73" w:rsidRDefault="00000000">
      <w:pPr>
        <w:spacing w:line="240" w:lineRule="auto"/>
        <w:rPr>
          <w:rFonts w:ascii="Georgia" w:eastAsia="Georgia" w:hAnsi="Georgia" w:cs="Georgia"/>
          <w:sz w:val="20"/>
          <w:szCs w:val="20"/>
        </w:rPr>
      </w:pPr>
      <w:r>
        <w:rPr>
          <w:rFonts w:ascii="Georgia" w:eastAsia="Georgia" w:hAnsi="Georgia" w:cs="Georgia"/>
          <w:sz w:val="24"/>
          <w:szCs w:val="24"/>
        </w:rPr>
        <w:t xml:space="preserve">STATE OF SOUTH DAKOTA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73BBF105" w14:textId="77777777" w:rsidR="00A25C73" w:rsidRDefault="00000000">
      <w:pPr>
        <w:spacing w:line="240" w:lineRule="auto"/>
        <w:rPr>
          <w:rFonts w:ascii="Georgia" w:eastAsia="Georgia" w:hAnsi="Georgia" w:cs="Georgia"/>
          <w:sz w:val="24"/>
          <w:szCs w:val="24"/>
        </w:rPr>
      </w:pPr>
      <w:r>
        <w:rPr>
          <w:rFonts w:ascii="Georgia" w:eastAsia="Georgia" w:hAnsi="Georgia" w:cs="Georgia"/>
          <w:sz w:val="24"/>
          <w:szCs w:val="24"/>
          <w:u w:val="single"/>
        </w:rPr>
        <w:t>                                                    </w:t>
      </w:r>
      <w:r>
        <w:rPr>
          <w:rFonts w:ascii="Georgia" w:eastAsia="Georgia" w:hAnsi="Georgia" w:cs="Georgia"/>
          <w:sz w:val="24"/>
          <w:szCs w:val="24"/>
        </w:rPr>
        <w:t xml:space="preserve"> County</w:t>
      </w:r>
      <w:r>
        <w:rPr>
          <w:rFonts w:ascii="Georgia" w:eastAsia="Georgia" w:hAnsi="Georgia" w:cs="Georgia"/>
          <w:sz w:val="24"/>
          <w:szCs w:val="24"/>
        </w:rPr>
        <w:tab/>
      </w:r>
    </w:p>
    <w:p w14:paraId="0C1A34D2" w14:textId="77777777" w:rsidR="00A25C73" w:rsidRDefault="00000000">
      <w:pPr>
        <w:spacing w:line="240" w:lineRule="auto"/>
        <w:rPr>
          <w:rFonts w:ascii="Georgia" w:eastAsia="Georgia" w:hAnsi="Georgia" w:cs="Georgia"/>
          <w:sz w:val="24"/>
          <w:szCs w:val="24"/>
          <w:u w:val="single"/>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64691442" w14:textId="77777777" w:rsidR="00A25C73" w:rsidRDefault="00000000">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THE PARTIES </w:t>
      </w:r>
    </w:p>
    <w:p w14:paraId="2E3B1C1E" w14:textId="77777777" w:rsidR="00A25C73" w:rsidRDefault="00000000">
      <w:pPr>
        <w:spacing w:line="240" w:lineRule="auto"/>
        <w:ind w:left="720"/>
        <w:jc w:val="both"/>
        <w:rPr>
          <w:rFonts w:ascii="Times New Roman" w:eastAsia="Times New Roman" w:hAnsi="Times New Roman" w:cs="Times New Roman"/>
          <w:i/>
        </w:rPr>
      </w:pPr>
      <w:r>
        <w:rPr>
          <w:rFonts w:ascii="Times New Roman" w:eastAsia="Times New Roman" w:hAnsi="Times New Roman" w:cs="Times New Roman"/>
        </w:rPr>
        <w:t xml:space="preserve">LET IT BE KNOWN TO ALL, this quitclaim deed is made on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between </w:t>
      </w:r>
      <w:proofErr w:type="gramStart"/>
      <w:r>
        <w:rPr>
          <w:rFonts w:ascii="Times New Roman" w:eastAsia="Times New Roman" w:hAnsi="Times New Roman" w:cs="Times New Roman"/>
        </w:rPr>
        <w:t>the  following</w:t>
      </w:r>
      <w:proofErr w:type="gramEnd"/>
      <w:r>
        <w:rPr>
          <w:rFonts w:ascii="Times New Roman" w:eastAsia="Times New Roman" w:hAnsi="Times New Roman" w:cs="Times New Roman"/>
        </w:rPr>
        <w:t xml:space="preserve"> parties: </w:t>
      </w:r>
    </w:p>
    <w:p w14:paraId="2CB27335" w14:textId="77777777" w:rsidR="00A25C73" w:rsidRDefault="00000000" w:rsidP="00BF600E">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 unmarried </w:t>
      </w:r>
      <w:proofErr w:type="gramStart"/>
      <w:r>
        <w:rPr>
          <w:rFonts w:ascii="Times New Roman" w:eastAsia="Times New Roman" w:hAnsi="Times New Roman" w:cs="Times New Roman"/>
        </w:rPr>
        <w:t>individual;</w:t>
      </w:r>
      <w:proofErr w:type="gramEnd"/>
      <w:r>
        <w:rPr>
          <w:rFonts w:ascii="Times New Roman" w:eastAsia="Times New Roman" w:hAnsi="Times New Roman" w:cs="Times New Roman"/>
        </w:rPr>
        <w:t xml:space="preserve"> </w:t>
      </w:r>
    </w:p>
    <w:p w14:paraId="54FA7698" w14:textId="77777777" w:rsidR="00A25C73" w:rsidRDefault="00000000" w:rsidP="00BF600E">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and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a married pair;  residing at: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who shall be identified as the “GRANTOR(s)”; and </w:t>
      </w:r>
      <w:r>
        <w:rPr>
          <w:rFonts w:ascii="Times New Roman" w:eastAsia="Times New Roman" w:hAnsi="Times New Roman" w:cs="Times New Roman"/>
          <w:u w:val="single"/>
        </w:rPr>
        <w:t xml:space="preserve">  </w:t>
      </w:r>
    </w:p>
    <w:p w14:paraId="27A483DB" w14:textId="77777777" w:rsidR="00A25C73" w:rsidRDefault="00000000" w:rsidP="00BF600E">
      <w:pPr>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 unmarried </w:t>
      </w:r>
      <w:proofErr w:type="gramStart"/>
      <w:r>
        <w:rPr>
          <w:rFonts w:ascii="Times New Roman" w:eastAsia="Times New Roman" w:hAnsi="Times New Roman" w:cs="Times New Roman"/>
        </w:rPr>
        <w:t>individual;</w:t>
      </w:r>
      <w:proofErr w:type="gramEnd"/>
      <w:r>
        <w:rPr>
          <w:rFonts w:ascii="Times New Roman" w:eastAsia="Times New Roman" w:hAnsi="Times New Roman" w:cs="Times New Roman"/>
        </w:rPr>
        <w:t xml:space="preserve"> </w:t>
      </w:r>
    </w:p>
    <w:p w14:paraId="6D632BD7" w14:textId="77777777" w:rsidR="00A25C73" w:rsidRDefault="00000000" w:rsidP="00BF600E">
      <w:pPr>
        <w:numPr>
          <w:ilvl w:val="0"/>
          <w:numId w:val="11"/>
        </w:num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and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a married pair;  residing at: </w:t>
      </w:r>
      <w:r>
        <w:rPr>
          <w:rFonts w:ascii="Times New Roman" w:eastAsia="Times New Roman" w:hAnsi="Times New Roman" w:cs="Times New Roman"/>
          <w:u w:val="single"/>
        </w:rPr>
        <w:t xml:space="preserve">                                                  </w:t>
      </w:r>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 who shall be identified as the “GRANTEE(s)”.   </w:t>
      </w:r>
    </w:p>
    <w:p w14:paraId="1095DBA8" w14:textId="77777777" w:rsidR="00A25C73" w:rsidRDefault="00A25C73">
      <w:pPr>
        <w:spacing w:line="240" w:lineRule="auto"/>
        <w:jc w:val="both"/>
        <w:rPr>
          <w:rFonts w:ascii="Times New Roman" w:eastAsia="Times New Roman" w:hAnsi="Times New Roman" w:cs="Times New Roman"/>
        </w:rPr>
      </w:pPr>
    </w:p>
    <w:p w14:paraId="60187BF2" w14:textId="77777777" w:rsidR="00A25C73" w:rsidRDefault="00000000">
      <w:pPr>
        <w:numPr>
          <w:ilvl w:val="0"/>
          <w:numId w:val="7"/>
        </w:numPr>
        <w:spacing w:line="240" w:lineRule="auto"/>
        <w:ind w:left="179"/>
        <w:jc w:val="both"/>
        <w:rPr>
          <w:rFonts w:ascii="Times New Roman" w:eastAsia="Times New Roman" w:hAnsi="Times New Roman" w:cs="Times New Roman"/>
        </w:rPr>
      </w:pPr>
      <w:r>
        <w:rPr>
          <w:rFonts w:ascii="Times New Roman" w:eastAsia="Times New Roman" w:hAnsi="Times New Roman" w:cs="Times New Roman"/>
        </w:rPr>
        <w:t xml:space="preserve">This agreement is made on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for the consideration amount of $ </w:t>
      </w:r>
      <w:r>
        <w:rPr>
          <w:rFonts w:ascii="Times New Roman" w:eastAsia="Times New Roman" w:hAnsi="Times New Roman" w:cs="Times New Roman"/>
          <w:u w:val="single"/>
        </w:rPr>
        <w:t xml:space="preserve">                                                 </w:t>
      </w:r>
    </w:p>
    <w:p w14:paraId="2657CA6F" w14:textId="77777777" w:rsidR="00A25C73"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or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br/>
      </w:r>
    </w:p>
    <w:p w14:paraId="10FDBDCC" w14:textId="77777777" w:rsidR="00A25C73" w:rsidRDefault="00000000">
      <w:pPr>
        <w:numPr>
          <w:ilvl w:val="0"/>
          <w:numId w:val="7"/>
        </w:numPr>
        <w:spacing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The Grantor does hereby convey and quitclaims the property unto the Grantee, all the right, title, and interest the Grantor may have in and to the property described below, </w:t>
      </w:r>
      <w:r>
        <w:rPr>
          <w:rFonts w:ascii="Times New Roman" w:eastAsia="Times New Roman" w:hAnsi="Times New Roman" w:cs="Times New Roman"/>
          <w:b/>
          <w:i/>
        </w:rPr>
        <w:t>without covenants of title and disclaiming all expressed or implied warranty</w:t>
      </w:r>
      <w:r>
        <w:rPr>
          <w:rFonts w:ascii="Times New Roman" w:eastAsia="Times New Roman" w:hAnsi="Times New Roman" w:cs="Times New Roman"/>
        </w:rPr>
        <w:t xml:space="preserve"> under the law of South Dakota.</w:t>
      </w:r>
    </w:p>
    <w:p w14:paraId="7166FACC" w14:textId="77777777" w:rsidR="00A25C73" w:rsidRDefault="00A25C73">
      <w:pPr>
        <w:ind w:left="720"/>
        <w:jc w:val="both"/>
        <w:rPr>
          <w:rFonts w:ascii="Georgia" w:eastAsia="Georgia" w:hAnsi="Georgia" w:cs="Georgia"/>
          <w:sz w:val="24"/>
          <w:szCs w:val="24"/>
        </w:rPr>
      </w:pPr>
    </w:p>
    <w:p w14:paraId="16B04D16" w14:textId="77777777" w:rsidR="00A25C73" w:rsidRDefault="00000000">
      <w:pPr>
        <w:spacing w:line="240" w:lineRule="auto"/>
        <w:ind w:firstLine="630"/>
        <w:jc w:val="both"/>
        <w:rPr>
          <w:rFonts w:ascii="Times New Roman" w:eastAsia="Times New Roman" w:hAnsi="Times New Roman" w:cs="Times New Roman"/>
        </w:rPr>
      </w:pPr>
      <w:r>
        <w:rPr>
          <w:rFonts w:ascii="Times New Roman" w:eastAsia="Times New Roman" w:hAnsi="Times New Roman" w:cs="Times New Roman"/>
        </w:rPr>
        <w:t>Tax Status Disclosure</w:t>
      </w:r>
      <w:r>
        <w:rPr>
          <w:rFonts w:ascii="Times New Roman" w:eastAsia="Times New Roman" w:hAnsi="Times New Roman" w:cs="Times New Roman"/>
          <w:i/>
        </w:rPr>
        <w:t xml:space="preserve"> (Select Applicable)</w:t>
      </w:r>
      <w:r>
        <w:rPr>
          <w:rFonts w:ascii="Times New Roman" w:eastAsia="Times New Roman" w:hAnsi="Times New Roman" w:cs="Times New Roman"/>
        </w:rPr>
        <w:t xml:space="preserve"> </w:t>
      </w:r>
    </w:p>
    <w:p w14:paraId="048A0AE7" w14:textId="77777777" w:rsidR="00A25C73"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The Grantor hereby confirms the figure above is the full and complete taxable value.</w:t>
      </w:r>
    </w:p>
    <w:p w14:paraId="3ED10574" w14:textId="77777777" w:rsidR="00A25C73"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A completed Certificate of Real Estate Value (Form PT-56</w:t>
      </w:r>
      <w:proofErr w:type="gramStart"/>
      <w:r>
        <w:rPr>
          <w:rFonts w:ascii="Times New Roman" w:eastAsia="Times New Roman" w:hAnsi="Times New Roman" w:cs="Times New Roman"/>
        </w:rPr>
        <w:t>)  is</w:t>
      </w:r>
      <w:proofErr w:type="gramEnd"/>
      <w:r>
        <w:rPr>
          <w:rFonts w:ascii="Times New Roman" w:eastAsia="Times New Roman" w:hAnsi="Times New Roman" w:cs="Times New Roman"/>
        </w:rPr>
        <w:t xml:space="preserve"> attached herewith.</w:t>
      </w:r>
    </w:p>
    <w:p w14:paraId="73CAFC31" w14:textId="77777777" w:rsidR="00A25C73"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deed is exempt from the Transfer Fee, pursuant to  </w:t>
      </w:r>
      <w:hyperlink r:id="rId7">
        <w:r>
          <w:rPr>
            <w:rFonts w:ascii="Times New Roman" w:eastAsia="Times New Roman" w:hAnsi="Times New Roman" w:cs="Times New Roman"/>
          </w:rPr>
          <w:t>SDCL 43-4-22</w:t>
        </w:r>
      </w:hyperlink>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p w14:paraId="4D39E7D3" w14:textId="77777777" w:rsidR="00A25C73" w:rsidRDefault="00000000">
      <w:pPr>
        <w:spacing w:line="240" w:lineRule="auto"/>
        <w:ind w:left="144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417F6571" w14:textId="77777777" w:rsidR="00A25C73" w:rsidRDefault="00A25C73">
      <w:pPr>
        <w:spacing w:line="240" w:lineRule="auto"/>
        <w:ind w:left="1440"/>
        <w:jc w:val="both"/>
        <w:rPr>
          <w:rFonts w:ascii="Times New Roman" w:eastAsia="Times New Roman" w:hAnsi="Times New Roman" w:cs="Times New Roman"/>
          <w:u w:val="single"/>
        </w:rPr>
      </w:pPr>
    </w:p>
    <w:p w14:paraId="4F636715" w14:textId="77777777" w:rsidR="00A25C73" w:rsidRDefault="00000000">
      <w:pPr>
        <w:numPr>
          <w:ilvl w:val="0"/>
          <w:numId w:val="7"/>
        </w:numPr>
        <w:pBdr>
          <w:top w:val="nil"/>
          <w:left w:val="nil"/>
          <w:bottom w:val="nil"/>
          <w:right w:val="nil"/>
          <w:between w:val="nil"/>
        </w:pBdr>
        <w:spacing w:line="240" w:lineRule="auto"/>
        <w:ind w:left="180"/>
        <w:jc w:val="both"/>
        <w:rPr>
          <w:rFonts w:ascii="Times New Roman" w:eastAsia="Times New Roman" w:hAnsi="Times New Roman" w:cs="Times New Roman"/>
        </w:rPr>
      </w:pPr>
      <w:r>
        <w:rPr>
          <w:rFonts w:ascii="Times New Roman" w:eastAsia="Times New Roman" w:hAnsi="Times New Roman" w:cs="Times New Roman"/>
          <w:b/>
        </w:rPr>
        <w:t xml:space="preserve">PROPERTY DESCRIPTION </w:t>
      </w:r>
    </w:p>
    <w:p w14:paraId="337671F6" w14:textId="77777777" w:rsidR="00A25C73" w:rsidRDefault="00000000">
      <w:pPr>
        <w:numPr>
          <w:ilvl w:val="0"/>
          <w:numId w:val="1"/>
        </w:numPr>
        <w:spacing w:line="240" w:lineRule="auto"/>
        <w:ind w:right="-27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property</w:t>
      </w:r>
      <w:r>
        <w:rPr>
          <w:rFonts w:ascii="Times New Roman" w:eastAsia="Times New Roman" w:hAnsi="Times New Roman" w:cs="Times New Roman"/>
        </w:rPr>
        <w:t xml:space="preserve"> is located at the address</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61FEC255" w14:textId="77777777" w:rsidR="00A25C73" w:rsidRDefault="00000000">
      <w:pPr>
        <w:spacing w:line="240" w:lineRule="auto"/>
        <w:ind w:left="540"/>
        <w:jc w:val="both"/>
        <w:rPr>
          <w:rFonts w:ascii="Georgia" w:eastAsia="Georgia" w:hAnsi="Georgia" w:cs="Georgia"/>
          <w:sz w:val="24"/>
          <w:szCs w:val="24"/>
        </w:rPr>
        <w:sectPr w:rsidR="00A25C73" w:rsidSect="00610949">
          <w:headerReference w:type="default" r:id="rId8"/>
          <w:footerReference w:type="even" r:id="rId9"/>
          <w:footerReference w:type="default" r:id="rId10"/>
          <w:headerReference w:type="first" r:id="rId11"/>
          <w:footerReference w:type="first" r:id="rId12"/>
          <w:pgSz w:w="12240" w:h="15840"/>
          <w:pgMar w:top="4320" w:right="1440" w:bottom="1440" w:left="1440" w:header="720" w:footer="720" w:gutter="0"/>
          <w:pgNumType w:start="1"/>
          <w:cols w:space="720"/>
        </w:sectPr>
      </w:pPr>
      <w:r>
        <w:rPr>
          <w:rFonts w:ascii="Times New Roman" w:eastAsia="Times New Roman" w:hAnsi="Times New Roman" w:cs="Times New Roman"/>
          <w:u w:val="single"/>
        </w:rPr>
        <w:t>                            </w:t>
      </w:r>
      <w:r>
        <w:rPr>
          <w:rFonts w:ascii="Times New Roman" w:eastAsia="Times New Roman" w:hAnsi="Times New Roman" w:cs="Times New Roman"/>
        </w:rPr>
        <w:t> </w:t>
      </w:r>
      <w:proofErr w:type="gramStart"/>
      <w:r>
        <w:rPr>
          <w:rFonts w:ascii="Times New Roman" w:eastAsia="Times New Roman" w:hAnsi="Times New Roman" w:cs="Times New Roman"/>
        </w:rPr>
        <w:t xml:space="preserve">, </w:t>
      </w:r>
      <w:r>
        <w:rPr>
          <w:rFonts w:ascii="Times New Roman" w:eastAsia="Times New Roman" w:hAnsi="Times New Roman" w:cs="Times New Roman"/>
          <w:u w:val="single"/>
        </w:rPr>
        <w:t>  </w:t>
      </w:r>
      <w:proofErr w:type="gramEnd"/>
      <w:r>
        <w:rPr>
          <w:rFonts w:ascii="Times New Roman" w:eastAsia="Times New Roman" w:hAnsi="Times New Roman" w:cs="Times New Roman"/>
          <w:u w:val="single"/>
        </w:rPr>
        <w:t>            </w:t>
      </w:r>
      <w:r>
        <w:rPr>
          <w:rFonts w:ascii="Times New Roman" w:eastAsia="Times New Roman" w:hAnsi="Times New Roman" w:cs="Times New Roman"/>
        </w:rPr>
        <w:t xml:space="preserve">, </w:t>
      </w:r>
      <w:r>
        <w:rPr>
          <w:rFonts w:ascii="Times New Roman" w:eastAsia="Times New Roman" w:hAnsi="Times New Roman" w:cs="Times New Roman"/>
          <w:u w:val="single"/>
        </w:rPr>
        <w:t>            </w:t>
      </w:r>
      <w:r>
        <w:rPr>
          <w:rFonts w:ascii="Times New Roman" w:eastAsia="Times New Roman" w:hAnsi="Times New Roman" w:cs="Times New Roman"/>
        </w:rPr>
        <w:t xml:space="preserve"> ; In the county of:  </w:t>
      </w:r>
      <w:r>
        <w:rPr>
          <w:rFonts w:ascii="Times New Roman" w:eastAsia="Times New Roman" w:hAnsi="Times New Roman" w:cs="Times New Roman"/>
          <w:u w:val="single"/>
        </w:rPr>
        <w:t>                                                                </w:t>
      </w:r>
      <w:r>
        <w:rPr>
          <w:rFonts w:ascii="Times New Roman" w:eastAsia="Times New Roman" w:hAnsi="Times New Roman" w:cs="Times New Roman"/>
        </w:rPr>
        <w:t>.</w:t>
      </w:r>
    </w:p>
    <w:p w14:paraId="05721A2A" w14:textId="77777777" w:rsidR="00A25C73" w:rsidRDefault="0000000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legal description of the </w:t>
      </w:r>
      <w:r>
        <w:rPr>
          <w:rFonts w:ascii="Times New Roman" w:eastAsia="Times New Roman" w:hAnsi="Times New Roman" w:cs="Times New Roman"/>
          <w:i/>
        </w:rPr>
        <w:t>property</w:t>
      </w:r>
      <w:r>
        <w:rPr>
          <w:rFonts w:ascii="Times New Roman" w:eastAsia="Times New Roman" w:hAnsi="Times New Roman" w:cs="Times New Roman"/>
        </w:rPr>
        <w:t xml:space="preserve"> is as follows: </w:t>
      </w:r>
    </w:p>
    <w:tbl>
      <w:tblPr>
        <w:tblStyle w:val="a"/>
        <w:tblW w:w="8850"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A25C73" w14:paraId="70D4626B" w14:textId="77777777">
        <w:trPr>
          <w:trHeight w:val="870"/>
        </w:trPr>
        <w:tc>
          <w:tcPr>
            <w:tcW w:w="8850" w:type="dxa"/>
            <w:shd w:val="clear" w:color="auto" w:fill="auto"/>
            <w:tcMar>
              <w:top w:w="100" w:type="dxa"/>
              <w:left w:w="100" w:type="dxa"/>
              <w:bottom w:w="100" w:type="dxa"/>
              <w:right w:w="100" w:type="dxa"/>
            </w:tcMar>
          </w:tcPr>
          <w:p w14:paraId="05626439"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2AABA391"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15AEC8BF"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6D57FD68"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63A17D8F"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455ABDAD"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452B70D0"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p w14:paraId="2E93A2AC"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1ED09D15" w14:textId="77777777" w:rsidR="00A25C73" w:rsidRDefault="00A25C73">
      <w:pPr>
        <w:spacing w:line="240" w:lineRule="auto"/>
        <w:jc w:val="both"/>
        <w:rPr>
          <w:rFonts w:ascii="Times New Roman" w:eastAsia="Times New Roman" w:hAnsi="Times New Roman" w:cs="Times New Roman"/>
        </w:rPr>
      </w:pPr>
    </w:p>
    <w:p w14:paraId="4426EBFF" w14:textId="77777777" w:rsidR="00A25C73" w:rsidRDefault="0000000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This deed contains the following documents (Select one):</w:t>
      </w:r>
    </w:p>
    <w:p w14:paraId="24386669" w14:textId="77777777" w:rsidR="00A25C73" w:rsidRDefault="00000000" w:rsidP="00BF600E">
      <w:pPr>
        <w:numPr>
          <w:ilvl w:val="0"/>
          <w:numId w:val="12"/>
        </w:numPr>
        <w:spacing w:line="240" w:lineRule="auto"/>
        <w:jc w:val="both"/>
        <w:rPr>
          <w:rFonts w:ascii="Times New Roman" w:eastAsia="Times New Roman" w:hAnsi="Times New Roman" w:cs="Times New Roman"/>
        </w:rPr>
      </w:pPr>
      <w:r>
        <w:rPr>
          <w:rFonts w:ascii="Times New Roman" w:eastAsia="Times New Roman" w:hAnsi="Times New Roman" w:cs="Times New Roman"/>
        </w:rPr>
        <w:t>Supplemental Description</w:t>
      </w:r>
      <w:r>
        <w:rPr>
          <w:rFonts w:ascii="Times New Roman" w:eastAsia="Times New Roman" w:hAnsi="Times New Roman" w:cs="Times New Roman"/>
        </w:rPr>
        <w:tab/>
        <w:t xml:space="preserve">                                                                                                           </w:t>
      </w:r>
    </w:p>
    <w:p w14:paraId="22BD9CA5" w14:textId="77777777" w:rsidR="00A25C73" w:rsidRDefault="00000000" w:rsidP="00BF600E">
      <w:pPr>
        <w:numPr>
          <w:ilvl w:val="0"/>
          <w:numId w:val="12"/>
        </w:numPr>
        <w:spacing w:line="240" w:lineRule="auto"/>
        <w:jc w:val="both"/>
        <w:rPr>
          <w:rFonts w:ascii="Times New Roman" w:eastAsia="Times New Roman" w:hAnsi="Times New Roman" w:cs="Times New Roman"/>
        </w:rPr>
      </w:pPr>
      <w:r>
        <w:rPr>
          <w:rFonts w:ascii="Times New Roman" w:eastAsia="Times New Roman" w:hAnsi="Times New Roman" w:cs="Times New Roman"/>
        </w:rPr>
        <w:t>Map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5F2F18E4" w14:textId="77777777" w:rsidR="00A25C73" w:rsidRDefault="00000000" w:rsidP="00BF600E">
      <w:pPr>
        <w:numPr>
          <w:ilvl w:val="0"/>
          <w:numId w:val="1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Plot </w:t>
      </w:r>
      <w:proofErr w:type="gramStart"/>
      <w:r>
        <w:rPr>
          <w:rFonts w:ascii="Times New Roman" w:eastAsia="Times New Roman" w:hAnsi="Times New Roman" w:cs="Times New Roman"/>
        </w:rPr>
        <w:t>plan</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2CDAD073" w14:textId="77777777" w:rsidR="00A25C73" w:rsidRDefault="00A25C73">
      <w:pPr>
        <w:spacing w:line="240" w:lineRule="auto"/>
        <w:jc w:val="both"/>
        <w:rPr>
          <w:rFonts w:ascii="Times New Roman" w:eastAsia="Times New Roman" w:hAnsi="Times New Roman" w:cs="Times New Roman"/>
        </w:rPr>
      </w:pPr>
    </w:p>
    <w:p w14:paraId="617B9BA6" w14:textId="77777777" w:rsidR="00A25C73" w:rsidRDefault="0000000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Source of legal description </w:t>
      </w:r>
      <w:r>
        <w:rPr>
          <w:rFonts w:ascii="Times New Roman" w:eastAsia="Times New Roman" w:hAnsi="Times New Roman" w:cs="Times New Roman"/>
          <w:i/>
        </w:rPr>
        <w:t>(Select one)</w:t>
      </w:r>
      <w:r>
        <w:rPr>
          <w:rFonts w:ascii="Times New Roman" w:eastAsia="Times New Roman" w:hAnsi="Times New Roman" w:cs="Times New Roman"/>
        </w:rPr>
        <w:t xml:space="preserve">: </w:t>
      </w:r>
    </w:p>
    <w:p w14:paraId="5E0F2145" w14:textId="77777777" w:rsidR="00A25C73" w:rsidRDefault="00A25C73">
      <w:pPr>
        <w:spacing w:line="240" w:lineRule="auto"/>
        <w:jc w:val="both"/>
        <w:rPr>
          <w:rFonts w:ascii="Times New Roman" w:eastAsia="Times New Roman" w:hAnsi="Times New Roman" w:cs="Times New Roman"/>
        </w:rPr>
      </w:pPr>
    </w:p>
    <w:p w14:paraId="057C3879" w14:textId="77777777" w:rsidR="00A25C73" w:rsidRDefault="00000000" w:rsidP="00BF600E">
      <w:pPr>
        <w:numPr>
          <w:ilvl w:val="0"/>
          <w:numId w:val="13"/>
        </w:numPr>
        <w:spacing w:line="240" w:lineRule="auto"/>
        <w:jc w:val="both"/>
        <w:rPr>
          <w:rFonts w:ascii="Times New Roman" w:eastAsia="Times New Roman" w:hAnsi="Times New Roman" w:cs="Times New Roman"/>
        </w:rPr>
      </w:pPr>
      <w:r>
        <w:rPr>
          <w:rFonts w:ascii="Times New Roman" w:eastAsia="Times New Roman" w:hAnsi="Times New Roman" w:cs="Times New Roman"/>
        </w:rPr>
        <w:t>The property description herein refers to an instrument previously recorded:</w:t>
      </w:r>
    </w:p>
    <w:p w14:paraId="49910C85" w14:textId="5FFD0531" w:rsidR="00BF600E" w:rsidRDefault="00000000" w:rsidP="00BF600E">
      <w:pPr>
        <w:spacing w:line="240" w:lineRule="auto"/>
        <w:ind w:left="360" w:firstLine="360"/>
        <w:jc w:val="both"/>
        <w:rPr>
          <w:rFonts w:ascii="Times New Roman" w:eastAsia="Times New Roman" w:hAnsi="Times New Roman" w:cs="Times New Roman"/>
        </w:rPr>
      </w:pPr>
      <w:r w:rsidRPr="00BF600E">
        <w:rPr>
          <w:rFonts w:ascii="Times New Roman" w:eastAsia="Times New Roman" w:hAnsi="Times New Roman" w:cs="Times New Roman"/>
        </w:rPr>
        <w:t>Record date:</w:t>
      </w:r>
      <w:r w:rsidRPr="00BF600E">
        <w:rPr>
          <w:rFonts w:ascii="Times New Roman" w:eastAsia="Times New Roman" w:hAnsi="Times New Roman" w:cs="Times New Roman"/>
          <w:u w:val="single"/>
        </w:rPr>
        <w:t>                              </w:t>
      </w:r>
      <w:proofErr w:type="gramStart"/>
      <w:r w:rsidRPr="00BF600E">
        <w:rPr>
          <w:rFonts w:ascii="Times New Roman" w:eastAsia="Times New Roman" w:hAnsi="Times New Roman" w:cs="Times New Roman"/>
          <w:u w:val="single"/>
        </w:rPr>
        <w:t xml:space="preserve">  </w:t>
      </w:r>
      <w:r w:rsidRPr="00BF600E">
        <w:rPr>
          <w:rFonts w:ascii="Times New Roman" w:eastAsia="Times New Roman" w:hAnsi="Times New Roman" w:cs="Times New Roman"/>
        </w:rPr>
        <w:t>;</w:t>
      </w:r>
      <w:proofErr w:type="gramEnd"/>
      <w:r w:rsidRPr="00BF600E">
        <w:rPr>
          <w:rFonts w:ascii="Times New Roman" w:eastAsia="Times New Roman" w:hAnsi="Times New Roman" w:cs="Times New Roman"/>
        </w:rPr>
        <w:t xml:space="preserve"> book:</w:t>
      </w:r>
      <w:r w:rsidRPr="00BF600E">
        <w:rPr>
          <w:rFonts w:ascii="Times New Roman" w:eastAsia="Times New Roman" w:hAnsi="Times New Roman" w:cs="Times New Roman"/>
          <w:u w:val="single"/>
        </w:rPr>
        <w:t xml:space="preserve">                             </w:t>
      </w:r>
      <w:r w:rsidRPr="00BF600E">
        <w:rPr>
          <w:rFonts w:ascii="Times New Roman" w:eastAsia="Times New Roman" w:hAnsi="Times New Roman" w:cs="Times New Roman"/>
        </w:rPr>
        <w:t xml:space="preserve"> ; page: </w:t>
      </w:r>
      <w:r w:rsidRPr="00BF600E">
        <w:rPr>
          <w:rFonts w:ascii="Times New Roman" w:eastAsia="Times New Roman" w:hAnsi="Times New Roman" w:cs="Times New Roman"/>
          <w:u w:val="single"/>
        </w:rPr>
        <w:t>                        </w:t>
      </w:r>
      <w:r w:rsidRPr="00BF600E">
        <w:rPr>
          <w:rFonts w:ascii="Times New Roman" w:eastAsia="Times New Roman" w:hAnsi="Times New Roman" w:cs="Times New Roman"/>
        </w:rPr>
        <w:t xml:space="preserve"> ; </w:t>
      </w:r>
    </w:p>
    <w:p w14:paraId="098F3CB9" w14:textId="5EC8FF75" w:rsidR="00A25C73" w:rsidRDefault="00BF600E" w:rsidP="00BF600E">
      <w:pPr>
        <w:spacing w:line="240" w:lineRule="auto"/>
        <w:ind w:left="360" w:firstLine="360"/>
        <w:jc w:val="both"/>
      </w:pPr>
      <w:r>
        <w:rPr>
          <w:rFonts w:ascii="Times New Roman" w:eastAsia="Times New Roman" w:hAnsi="Times New Roman" w:cs="Times New Roman"/>
          <w:u w:val="single"/>
        </w:rPr>
        <w:t xml:space="preserve">                                                                   </w:t>
      </w:r>
      <w:r w:rsidRPr="00BF600E">
        <w:rPr>
          <w:rFonts w:ascii="Times New Roman" w:eastAsia="Times New Roman" w:hAnsi="Times New Roman" w:cs="Times New Roman"/>
        </w:rPr>
        <w:t xml:space="preserve">  County, Office of the Recorder.     </w:t>
      </w:r>
    </w:p>
    <w:p w14:paraId="5719329D" w14:textId="77777777" w:rsidR="00A25C73" w:rsidRDefault="00A25C73">
      <w:pPr>
        <w:spacing w:line="240" w:lineRule="auto"/>
        <w:ind w:left="1440"/>
        <w:jc w:val="both"/>
        <w:rPr>
          <w:rFonts w:ascii="Times New Roman" w:eastAsia="Times New Roman" w:hAnsi="Times New Roman" w:cs="Times New Roman"/>
        </w:rPr>
      </w:pPr>
    </w:p>
    <w:p w14:paraId="7CB78DB8" w14:textId="77777777" w:rsidR="00A25C73" w:rsidRDefault="00000000" w:rsidP="00BF600E">
      <w:pPr>
        <w:numPr>
          <w:ilvl w:val="0"/>
          <w:numId w:val="1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property description herein was prepared on </w:t>
      </w:r>
      <w:r>
        <w:rPr>
          <w:rFonts w:ascii="Times New Roman" w:eastAsia="Times New Roman" w:hAnsi="Times New Roman" w:cs="Times New Roman"/>
          <w:u w:val="single"/>
        </w:rPr>
        <w:t>                                 </w:t>
      </w:r>
      <w:r>
        <w:rPr>
          <w:rFonts w:ascii="Times New Roman" w:eastAsia="Times New Roman" w:hAnsi="Times New Roman" w:cs="Times New Roman"/>
        </w:rPr>
        <w:t xml:space="preserve"> by: </w:t>
      </w:r>
    </w:p>
    <w:p w14:paraId="28C4C022" w14:textId="20B8E4D8" w:rsidR="00A25C73" w:rsidRPr="00BF600E" w:rsidRDefault="00000000" w:rsidP="00BF600E">
      <w:pPr>
        <w:spacing w:line="240" w:lineRule="auto"/>
        <w:ind w:firstLine="720"/>
        <w:jc w:val="both"/>
        <w:rPr>
          <w:rFonts w:ascii="Times New Roman" w:eastAsia="Times New Roman" w:hAnsi="Times New Roman" w:cs="Times New Roman"/>
        </w:rPr>
      </w:pPr>
      <w:r w:rsidRPr="00BF600E">
        <w:rPr>
          <w:rFonts w:ascii="Times New Roman" w:eastAsia="Times New Roman" w:hAnsi="Times New Roman" w:cs="Times New Roman"/>
        </w:rPr>
        <w:t>Name:</w:t>
      </w:r>
      <w:r w:rsidRPr="00BF600E">
        <w:rPr>
          <w:rFonts w:ascii="Times New Roman" w:eastAsia="Times New Roman" w:hAnsi="Times New Roman" w:cs="Times New Roman"/>
          <w:u w:val="single"/>
        </w:rPr>
        <w:t>                                                                                                 </w:t>
      </w:r>
      <w:proofErr w:type="gramStart"/>
      <w:r w:rsidRPr="00BF600E">
        <w:rPr>
          <w:rFonts w:ascii="Times New Roman" w:eastAsia="Times New Roman" w:hAnsi="Times New Roman" w:cs="Times New Roman"/>
          <w:u w:val="single"/>
        </w:rPr>
        <w:t xml:space="preserve">  </w:t>
      </w:r>
      <w:r w:rsidRPr="00BF600E">
        <w:rPr>
          <w:rFonts w:ascii="Times New Roman" w:eastAsia="Times New Roman" w:hAnsi="Times New Roman" w:cs="Times New Roman"/>
        </w:rPr>
        <w:t>.</w:t>
      </w:r>
      <w:proofErr w:type="gramEnd"/>
    </w:p>
    <w:p w14:paraId="1F0BAE99" w14:textId="236DEB2D" w:rsidR="00A25C73" w:rsidRPr="00BF600E" w:rsidRDefault="00000000" w:rsidP="00BF600E">
      <w:pPr>
        <w:spacing w:line="240" w:lineRule="auto"/>
        <w:ind w:firstLine="720"/>
        <w:jc w:val="both"/>
        <w:rPr>
          <w:rFonts w:ascii="Times New Roman" w:eastAsia="Times New Roman" w:hAnsi="Times New Roman" w:cs="Times New Roman"/>
        </w:rPr>
      </w:pPr>
      <w:r w:rsidRPr="00BF600E">
        <w:rPr>
          <w:rFonts w:ascii="Times New Roman" w:eastAsia="Times New Roman" w:hAnsi="Times New Roman" w:cs="Times New Roman"/>
        </w:rPr>
        <w:t xml:space="preserve">Title: </w:t>
      </w:r>
      <w:r w:rsidRPr="00BF600E">
        <w:rPr>
          <w:rFonts w:ascii="Times New Roman" w:eastAsia="Times New Roman" w:hAnsi="Times New Roman" w:cs="Times New Roman"/>
          <w:u w:val="single"/>
        </w:rPr>
        <w:t>                                                                                                  </w:t>
      </w:r>
      <w:proofErr w:type="gramStart"/>
      <w:r w:rsidRPr="00BF600E">
        <w:rPr>
          <w:rFonts w:ascii="Times New Roman" w:eastAsia="Times New Roman" w:hAnsi="Times New Roman" w:cs="Times New Roman"/>
          <w:u w:val="single"/>
        </w:rPr>
        <w:t>  </w:t>
      </w:r>
      <w:r w:rsidRPr="00BF600E">
        <w:rPr>
          <w:rFonts w:ascii="Times New Roman" w:eastAsia="Times New Roman" w:hAnsi="Times New Roman" w:cs="Times New Roman"/>
        </w:rPr>
        <w:t>.</w:t>
      </w:r>
      <w:proofErr w:type="gramEnd"/>
    </w:p>
    <w:p w14:paraId="1E35D9AF" w14:textId="77777777" w:rsidR="00A25C73"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2ECC799" w14:textId="77777777" w:rsidR="00A25C73" w:rsidRDefault="00000000">
      <w:pPr>
        <w:numPr>
          <w:ilvl w:val="0"/>
          <w:numId w:val="7"/>
        </w:numPr>
        <w:pBdr>
          <w:top w:val="nil"/>
          <w:left w:val="nil"/>
          <w:bottom w:val="nil"/>
          <w:right w:val="nil"/>
          <w:between w:val="nil"/>
        </w:pBdr>
        <w:spacing w:line="240" w:lineRule="auto"/>
        <w:ind w:left="180"/>
        <w:jc w:val="both"/>
        <w:rPr>
          <w:rFonts w:ascii="Times New Roman" w:eastAsia="Times New Roman" w:hAnsi="Times New Roman" w:cs="Times New Roman"/>
        </w:rPr>
      </w:pPr>
      <w:r>
        <w:rPr>
          <w:rFonts w:ascii="Times New Roman" w:eastAsia="Times New Roman" w:hAnsi="Times New Roman" w:cs="Times New Roman"/>
          <w:b/>
        </w:rPr>
        <w:t xml:space="preserve"> Homestead Status </w:t>
      </w:r>
      <w:r>
        <w:rPr>
          <w:rFonts w:ascii="Times New Roman" w:eastAsia="Times New Roman" w:hAnsi="Times New Roman" w:cs="Times New Roman"/>
          <w:i/>
        </w:rPr>
        <w:t>(select all that apply)</w:t>
      </w:r>
      <w:r>
        <w:rPr>
          <w:rFonts w:ascii="Times New Roman" w:eastAsia="Times New Roman" w:hAnsi="Times New Roman" w:cs="Times New Roman"/>
        </w:rPr>
        <w:t>:</w:t>
      </w:r>
    </w:p>
    <w:p w14:paraId="20B1F4D4" w14:textId="77777777" w:rsidR="00A25C73" w:rsidRDefault="00000000" w:rsidP="00BF600E">
      <w:pPr>
        <w:numPr>
          <w:ilvl w:val="0"/>
          <w:numId w:val="14"/>
        </w:numPr>
        <w:spacing w:line="240" w:lineRule="auto"/>
        <w:jc w:val="both"/>
        <w:rPr>
          <w:rFonts w:ascii="Times New Roman" w:eastAsia="Times New Roman" w:hAnsi="Times New Roman" w:cs="Times New Roman"/>
        </w:rPr>
      </w:pPr>
      <w:r>
        <w:rPr>
          <w:rFonts w:ascii="Times New Roman" w:eastAsia="Times New Roman" w:hAnsi="Times New Roman" w:cs="Times New Roman"/>
        </w:rPr>
        <w:t>The Property is NOT registered as the Homestead.</w:t>
      </w:r>
    </w:p>
    <w:p w14:paraId="660A1DFD" w14:textId="77777777" w:rsidR="00A25C73" w:rsidRDefault="00000000" w:rsidP="00BF600E">
      <w:pPr>
        <w:numPr>
          <w:ilvl w:val="0"/>
          <w:numId w:val="14"/>
        </w:numPr>
        <w:spacing w:line="240" w:lineRule="auto"/>
        <w:jc w:val="both"/>
        <w:rPr>
          <w:rFonts w:ascii="Times New Roman" w:eastAsia="Times New Roman" w:hAnsi="Times New Roman" w:cs="Times New Roman"/>
        </w:rPr>
      </w:pPr>
      <w:r>
        <w:rPr>
          <w:rFonts w:ascii="Times New Roman" w:eastAsia="Times New Roman" w:hAnsi="Times New Roman" w:cs="Times New Roman"/>
        </w:rPr>
        <w:t>The Property is registered as the Homestead.</w:t>
      </w:r>
    </w:p>
    <w:p w14:paraId="2D2D5CDC" w14:textId="77777777" w:rsidR="00A25C73" w:rsidRDefault="00000000" w:rsidP="00BF600E">
      <w:pPr>
        <w:numPr>
          <w:ilvl w:val="0"/>
          <w:numId w:val="1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Grantor is unmarried. </w:t>
      </w:r>
    </w:p>
    <w:p w14:paraId="4050379E" w14:textId="77777777" w:rsidR="00A25C73" w:rsidRDefault="00000000" w:rsidP="00BF600E">
      <w:pPr>
        <w:numPr>
          <w:ilvl w:val="0"/>
          <w:numId w:val="1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Spousal Waiver of Rights to the Property is included.    </w:t>
      </w:r>
    </w:p>
    <w:p w14:paraId="60727E1D" w14:textId="77777777" w:rsidR="00A25C73" w:rsidRDefault="00A25C73">
      <w:pPr>
        <w:spacing w:line="240" w:lineRule="auto"/>
        <w:jc w:val="both"/>
        <w:rPr>
          <w:rFonts w:ascii="Times New Roman" w:eastAsia="Times New Roman" w:hAnsi="Times New Roman" w:cs="Times New Roman"/>
          <w:b/>
          <w:i/>
        </w:rPr>
      </w:pPr>
    </w:p>
    <w:p w14:paraId="235D16F2" w14:textId="77777777" w:rsidR="00A25C73" w:rsidRDefault="00A25C73">
      <w:pPr>
        <w:spacing w:line="240" w:lineRule="auto"/>
        <w:jc w:val="both"/>
        <w:rPr>
          <w:rFonts w:ascii="Times New Roman" w:eastAsia="Times New Roman" w:hAnsi="Times New Roman" w:cs="Times New Roman"/>
          <w:sz w:val="24"/>
          <w:szCs w:val="24"/>
        </w:rPr>
      </w:pPr>
    </w:p>
    <w:p w14:paraId="454617C8"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quitclaim deed has been duly executed by the GRANTOR in the presence of (Select One): </w:t>
      </w:r>
    </w:p>
    <w:p w14:paraId="2D0B33A4" w14:textId="77777777" w:rsidR="00A25C73" w:rsidRDefault="00000000" w:rsidP="00BF600E">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Notary Public</w:t>
      </w:r>
    </w:p>
    <w:p w14:paraId="21C8E835" w14:textId="77777777" w:rsidR="00A25C73" w:rsidRDefault="00000000" w:rsidP="00BF600E">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Subscribing Witness</w:t>
      </w:r>
    </w:p>
    <w:p w14:paraId="3380F3A0" w14:textId="77777777" w:rsidR="00A25C73" w:rsidRDefault="00A25C73">
      <w:pPr>
        <w:spacing w:line="240" w:lineRule="auto"/>
        <w:jc w:val="both"/>
        <w:rPr>
          <w:rFonts w:ascii="Times New Roman" w:eastAsia="Times New Roman" w:hAnsi="Times New Roman" w:cs="Times New Roman"/>
        </w:rPr>
      </w:pPr>
    </w:p>
    <w:p w14:paraId="750F07B4" w14:textId="77777777" w:rsidR="00A25C73" w:rsidRDefault="00A25C73">
      <w:pPr>
        <w:spacing w:line="240" w:lineRule="auto"/>
        <w:jc w:val="both"/>
        <w:rPr>
          <w:rFonts w:ascii="Times New Roman" w:eastAsia="Times New Roman" w:hAnsi="Times New Roman" w:cs="Times New Roman"/>
          <w:b/>
        </w:rPr>
      </w:pPr>
    </w:p>
    <w:p w14:paraId="5CA788A3" w14:textId="77777777" w:rsidR="00A25C73" w:rsidRDefault="00A25C73">
      <w:pPr>
        <w:spacing w:line="240" w:lineRule="auto"/>
        <w:jc w:val="both"/>
        <w:rPr>
          <w:rFonts w:ascii="Times New Roman" w:eastAsia="Times New Roman" w:hAnsi="Times New Roman" w:cs="Times New Roman"/>
          <w:b/>
        </w:rPr>
      </w:pPr>
    </w:p>
    <w:p w14:paraId="2231C5FC" w14:textId="77777777" w:rsidR="00A25C73" w:rsidRDefault="00A25C73">
      <w:pPr>
        <w:spacing w:line="240" w:lineRule="auto"/>
        <w:jc w:val="both"/>
        <w:rPr>
          <w:rFonts w:ascii="Times New Roman" w:eastAsia="Times New Roman" w:hAnsi="Times New Roman" w:cs="Times New Roman"/>
          <w:b/>
        </w:rPr>
      </w:pPr>
    </w:p>
    <w:p w14:paraId="6A85162F" w14:textId="77777777" w:rsidR="00A25C73" w:rsidRDefault="00A25C73">
      <w:pPr>
        <w:spacing w:line="240" w:lineRule="auto"/>
        <w:jc w:val="both"/>
        <w:rPr>
          <w:rFonts w:ascii="Times New Roman" w:eastAsia="Times New Roman" w:hAnsi="Times New Roman" w:cs="Times New Roman"/>
          <w:b/>
        </w:rPr>
      </w:pPr>
    </w:p>
    <w:p w14:paraId="0EB0E76A" w14:textId="77777777" w:rsidR="00A25C73" w:rsidRDefault="00A25C73">
      <w:pPr>
        <w:spacing w:line="240" w:lineRule="auto"/>
        <w:jc w:val="both"/>
        <w:rPr>
          <w:rFonts w:ascii="Times New Roman" w:eastAsia="Times New Roman" w:hAnsi="Times New Roman" w:cs="Times New Roman"/>
          <w:b/>
        </w:rPr>
      </w:pPr>
    </w:p>
    <w:p w14:paraId="33AA74EC" w14:textId="77777777" w:rsidR="00A25C73" w:rsidRDefault="00A25C73">
      <w:pPr>
        <w:spacing w:line="240" w:lineRule="auto"/>
        <w:jc w:val="both"/>
        <w:rPr>
          <w:rFonts w:ascii="Times New Roman" w:eastAsia="Times New Roman" w:hAnsi="Times New Roman" w:cs="Times New Roman"/>
          <w:b/>
        </w:rPr>
      </w:pPr>
    </w:p>
    <w:p w14:paraId="2D544A0B" w14:textId="77777777" w:rsidR="00A25C73" w:rsidRDefault="00A25C73">
      <w:pPr>
        <w:spacing w:line="240" w:lineRule="auto"/>
        <w:jc w:val="both"/>
        <w:rPr>
          <w:rFonts w:ascii="Times New Roman" w:eastAsia="Times New Roman" w:hAnsi="Times New Roman" w:cs="Times New Roman"/>
          <w:b/>
        </w:rPr>
      </w:pPr>
    </w:p>
    <w:p w14:paraId="15A94657" w14:textId="77777777" w:rsidR="00A25C73" w:rsidRDefault="00A25C73">
      <w:pPr>
        <w:spacing w:line="240" w:lineRule="auto"/>
        <w:jc w:val="both"/>
        <w:rPr>
          <w:rFonts w:ascii="Times New Roman" w:eastAsia="Times New Roman" w:hAnsi="Times New Roman" w:cs="Times New Roman"/>
          <w:b/>
        </w:rPr>
      </w:pPr>
    </w:p>
    <w:p w14:paraId="2A9E06D9" w14:textId="77777777" w:rsidR="00BF600E" w:rsidRDefault="00BF600E">
      <w:pPr>
        <w:spacing w:line="240" w:lineRule="auto"/>
        <w:jc w:val="both"/>
        <w:rPr>
          <w:rFonts w:ascii="Times New Roman" w:eastAsia="Times New Roman" w:hAnsi="Times New Roman" w:cs="Times New Roman"/>
          <w:b/>
        </w:rPr>
      </w:pPr>
    </w:p>
    <w:p w14:paraId="4CD7E50A" w14:textId="77777777" w:rsidR="00BF600E" w:rsidRDefault="00BF600E">
      <w:pPr>
        <w:spacing w:line="240" w:lineRule="auto"/>
        <w:jc w:val="both"/>
        <w:rPr>
          <w:rFonts w:ascii="Times New Roman" w:eastAsia="Times New Roman" w:hAnsi="Times New Roman" w:cs="Times New Roman"/>
          <w:b/>
        </w:rPr>
      </w:pPr>
    </w:p>
    <w:p w14:paraId="19FC2FE1" w14:textId="77777777" w:rsidR="00A25C73" w:rsidRDefault="00A25C73">
      <w:pPr>
        <w:spacing w:line="240" w:lineRule="auto"/>
        <w:jc w:val="both"/>
        <w:rPr>
          <w:rFonts w:ascii="Times New Roman" w:eastAsia="Times New Roman" w:hAnsi="Times New Roman" w:cs="Times New Roman"/>
          <w:b/>
        </w:rPr>
      </w:pPr>
    </w:p>
    <w:p w14:paraId="7AC58E05" w14:textId="77777777" w:rsidR="00A25C73" w:rsidRDefault="00A25C73">
      <w:pPr>
        <w:spacing w:line="240" w:lineRule="auto"/>
        <w:jc w:val="both"/>
        <w:rPr>
          <w:rFonts w:ascii="Times New Roman" w:eastAsia="Times New Roman" w:hAnsi="Times New Roman" w:cs="Times New Roman"/>
          <w:b/>
        </w:rPr>
      </w:pPr>
    </w:p>
    <w:p w14:paraId="07E65A5E" w14:textId="77777777" w:rsidR="00A25C73" w:rsidRDefault="00A25C73">
      <w:pPr>
        <w:spacing w:line="240" w:lineRule="auto"/>
        <w:jc w:val="both"/>
        <w:rPr>
          <w:rFonts w:ascii="Times New Roman" w:eastAsia="Times New Roman" w:hAnsi="Times New Roman" w:cs="Times New Roman"/>
          <w:b/>
        </w:rPr>
      </w:pPr>
    </w:p>
    <w:p w14:paraId="2B258810" w14:textId="77777777" w:rsidR="00A25C73"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In confirmation hereof, the Grantor(s) execute and attest to this document on the date first mentioned above.</w:t>
      </w:r>
    </w:p>
    <w:p w14:paraId="59E1A554" w14:textId="77777777" w:rsidR="00A25C73" w:rsidRDefault="00A25C73">
      <w:pPr>
        <w:jc w:val="both"/>
        <w:rPr>
          <w:rFonts w:ascii="Times New Roman" w:eastAsia="Times New Roman" w:hAnsi="Times New Roman" w:cs="Times New Roman"/>
          <w:i/>
          <w:sz w:val="24"/>
          <w:szCs w:val="24"/>
        </w:rPr>
      </w:pPr>
    </w:p>
    <w:p w14:paraId="40906759" w14:textId="77777777" w:rsidR="00A25C73" w:rsidRDefault="00A25C73">
      <w:pPr>
        <w:jc w:val="both"/>
        <w:rPr>
          <w:rFonts w:ascii="Times New Roman" w:eastAsia="Times New Roman" w:hAnsi="Times New Roman" w:cs="Times New Roman"/>
          <w:i/>
          <w:sz w:val="24"/>
          <w:szCs w:val="24"/>
        </w:rPr>
      </w:pPr>
    </w:p>
    <w:p w14:paraId="21E9DE0E" w14:textId="77777777" w:rsidR="00BF600E" w:rsidRDefault="00BF600E">
      <w:pPr>
        <w:jc w:val="both"/>
        <w:rPr>
          <w:rFonts w:ascii="Times New Roman" w:eastAsia="Times New Roman" w:hAnsi="Times New Roman" w:cs="Times New Roman"/>
          <w:i/>
          <w:sz w:val="24"/>
          <w:szCs w:val="24"/>
        </w:rPr>
      </w:pPr>
    </w:p>
    <w:p w14:paraId="7ED9A761" w14:textId="77777777" w:rsidR="00A25C73" w:rsidRDefault="00A25C73">
      <w:pPr>
        <w:jc w:val="both"/>
        <w:rPr>
          <w:rFonts w:ascii="Times New Roman" w:eastAsia="Times New Roman" w:hAnsi="Times New Roman" w:cs="Times New Roman"/>
          <w:i/>
          <w:sz w:val="24"/>
          <w:szCs w:val="24"/>
        </w:rPr>
      </w:pPr>
    </w:p>
    <w:p w14:paraId="7EF74393" w14:textId="77777777" w:rsidR="00A25C73" w:rsidRDefault="00A25C73">
      <w:pPr>
        <w:jc w:val="both"/>
        <w:rPr>
          <w:rFonts w:ascii="Times New Roman" w:eastAsia="Times New Roman" w:hAnsi="Times New Roman" w:cs="Times New Roman"/>
          <w:i/>
          <w:sz w:val="24"/>
          <w:szCs w:val="24"/>
        </w:rPr>
      </w:pPr>
    </w:p>
    <w:p w14:paraId="6EE84AAC" w14:textId="77777777" w:rsidR="00A25C73" w:rsidRDefault="00A25C73">
      <w:pPr>
        <w:widowControl w:val="0"/>
        <w:spacing w:line="240" w:lineRule="auto"/>
        <w:jc w:val="right"/>
        <w:rPr>
          <w:rFonts w:ascii="Times New Roman" w:eastAsia="Times New Roman" w:hAnsi="Times New Roman" w:cs="Times New Roman"/>
          <w:sz w:val="24"/>
          <w:szCs w:val="24"/>
        </w:rPr>
      </w:pPr>
    </w:p>
    <w:tbl>
      <w:tblPr>
        <w:tblStyle w:val="a0"/>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gridCol w:w="255"/>
        <w:gridCol w:w="4200"/>
      </w:tblGrid>
      <w:tr w:rsidR="00A25C73" w14:paraId="27FB00F6" w14:textId="77777777">
        <w:tc>
          <w:tcPr>
            <w:tcW w:w="4905" w:type="dxa"/>
            <w:tcBorders>
              <w:left w:val="single" w:sz="8" w:space="0" w:color="FFFFFF"/>
              <w:right w:val="single" w:sz="8" w:space="0" w:color="FFFFFF"/>
            </w:tcBorders>
          </w:tcPr>
          <w:p w14:paraId="60859474" w14:textId="77777777" w:rsidR="00A25C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7F9D1C99" w14:textId="77777777" w:rsidR="00A25C73" w:rsidRDefault="00A25C73">
            <w:pPr>
              <w:widowControl w:val="0"/>
              <w:spacing w:line="240" w:lineRule="auto"/>
              <w:jc w:val="center"/>
              <w:rPr>
                <w:rFonts w:ascii="Times New Roman" w:eastAsia="Times New Roman" w:hAnsi="Times New Roman" w:cs="Times New Roman"/>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495F2074" w14:textId="77777777" w:rsidR="00A25C73" w:rsidRDefault="00A25C7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right w:val="single" w:sz="8" w:space="0" w:color="FFFFFF"/>
            </w:tcBorders>
          </w:tcPr>
          <w:p w14:paraId="616CDA2E" w14:textId="77777777" w:rsidR="00A25C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A25C73" w14:paraId="16C877EB" w14:textId="77777777">
        <w:tc>
          <w:tcPr>
            <w:tcW w:w="4905" w:type="dxa"/>
            <w:tcBorders>
              <w:left w:val="single" w:sz="8" w:space="0" w:color="FFFFFF"/>
              <w:bottom w:val="single" w:sz="8" w:space="0" w:color="FFFFFF"/>
              <w:right w:val="single" w:sz="8" w:space="0" w:color="FFFFFF"/>
            </w:tcBorders>
          </w:tcPr>
          <w:p w14:paraId="6360A692" w14:textId="77777777" w:rsidR="00A25C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0DE31AA4" w14:textId="77777777" w:rsidR="00A25C73" w:rsidRDefault="00A25C73">
            <w:pPr>
              <w:widowControl w:val="0"/>
              <w:spacing w:line="240" w:lineRule="auto"/>
              <w:jc w:val="center"/>
              <w:rPr>
                <w:rFonts w:ascii="Times New Roman" w:eastAsia="Times New Roman" w:hAnsi="Times New Roman" w:cs="Times New Roman"/>
                <w:sz w:val="20"/>
                <w:szCs w:val="20"/>
              </w:rPr>
            </w:pPr>
          </w:p>
        </w:tc>
        <w:tc>
          <w:tcPr>
            <w:tcW w:w="255" w:type="dxa"/>
            <w:tcBorders>
              <w:top w:val="single" w:sz="8" w:space="0" w:color="FFFFFF"/>
              <w:left w:val="single" w:sz="8" w:space="0" w:color="FFFFFF"/>
              <w:bottom w:val="single" w:sz="8" w:space="0" w:color="FFFFFF"/>
              <w:right w:val="single" w:sz="8" w:space="0" w:color="FFFFFF"/>
            </w:tcBorders>
          </w:tcPr>
          <w:p w14:paraId="5C81B2C2" w14:textId="77777777" w:rsidR="00A25C73" w:rsidRDefault="00A25C7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bottom w:val="single" w:sz="8" w:space="0" w:color="FFFFFF"/>
              <w:right w:val="single" w:sz="8" w:space="0" w:color="FFFFFF"/>
            </w:tcBorders>
          </w:tcPr>
          <w:p w14:paraId="76B3AA9E" w14:textId="77777777" w:rsidR="00A25C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65A5700C" w14:textId="77777777" w:rsidR="00A25C73" w:rsidRDefault="00A25C73">
            <w:pPr>
              <w:widowControl w:val="0"/>
              <w:spacing w:line="240" w:lineRule="auto"/>
              <w:jc w:val="center"/>
              <w:rPr>
                <w:rFonts w:ascii="Times New Roman" w:eastAsia="Times New Roman" w:hAnsi="Times New Roman" w:cs="Times New Roman"/>
                <w:sz w:val="20"/>
                <w:szCs w:val="20"/>
              </w:rPr>
            </w:pPr>
          </w:p>
        </w:tc>
      </w:tr>
    </w:tbl>
    <w:p w14:paraId="23AD3A01" w14:textId="77777777" w:rsidR="00A25C73" w:rsidRDefault="00A25C73">
      <w:pPr>
        <w:spacing w:after="460"/>
        <w:rPr>
          <w:rFonts w:ascii="Times New Roman" w:eastAsia="Times New Roman" w:hAnsi="Times New Roman" w:cs="Times New Roman"/>
          <w:b/>
          <w:sz w:val="24"/>
          <w:szCs w:val="24"/>
        </w:rPr>
      </w:pPr>
    </w:p>
    <w:p w14:paraId="618CD21E" w14:textId="77777777" w:rsidR="00A25C73" w:rsidRDefault="00A25C73">
      <w:pPr>
        <w:spacing w:line="240" w:lineRule="auto"/>
        <w:jc w:val="both"/>
        <w:rPr>
          <w:rFonts w:ascii="Times New Roman" w:eastAsia="Times New Roman" w:hAnsi="Times New Roman" w:cs="Times New Roman"/>
          <w:sz w:val="24"/>
          <w:szCs w:val="24"/>
        </w:rPr>
      </w:pPr>
    </w:p>
    <w:p w14:paraId="7265A8BB" w14:textId="77777777" w:rsidR="00A25C73" w:rsidRDefault="00A25C73">
      <w:pPr>
        <w:spacing w:line="240" w:lineRule="auto"/>
        <w:jc w:val="both"/>
        <w:rPr>
          <w:rFonts w:ascii="Times New Roman" w:eastAsia="Times New Roman" w:hAnsi="Times New Roman" w:cs="Times New Roman"/>
          <w:sz w:val="24"/>
          <w:szCs w:val="24"/>
        </w:rPr>
      </w:pPr>
    </w:p>
    <w:p w14:paraId="4106F3FC" w14:textId="77777777" w:rsidR="00A25C73" w:rsidRDefault="00A25C73">
      <w:pPr>
        <w:spacing w:line="240" w:lineRule="auto"/>
        <w:jc w:val="both"/>
        <w:rPr>
          <w:rFonts w:ascii="Times New Roman" w:eastAsia="Times New Roman" w:hAnsi="Times New Roman" w:cs="Times New Roman"/>
          <w:sz w:val="24"/>
          <w:szCs w:val="24"/>
        </w:rPr>
      </w:pPr>
    </w:p>
    <w:p w14:paraId="42CAF386" w14:textId="77777777" w:rsidR="00A25C73" w:rsidRDefault="00A25C73">
      <w:pPr>
        <w:spacing w:line="240" w:lineRule="auto"/>
        <w:jc w:val="both"/>
        <w:rPr>
          <w:rFonts w:ascii="Times New Roman" w:eastAsia="Times New Roman" w:hAnsi="Times New Roman" w:cs="Times New Roman"/>
          <w:sz w:val="24"/>
          <w:szCs w:val="24"/>
        </w:rPr>
      </w:pPr>
    </w:p>
    <w:p w14:paraId="7EED2182"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South Dakota</w:t>
      </w:r>
    </w:p>
    <w:p w14:paraId="6A2B8384"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of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
    <w:p w14:paraId="22615292" w14:textId="77777777" w:rsidR="00A25C73" w:rsidRDefault="00A25C73">
      <w:pPr>
        <w:spacing w:line="240" w:lineRule="auto"/>
        <w:rPr>
          <w:rFonts w:ascii="Times New Roman" w:eastAsia="Times New Roman" w:hAnsi="Times New Roman" w:cs="Times New Roman"/>
          <w:sz w:val="24"/>
          <w:szCs w:val="24"/>
        </w:rPr>
      </w:pPr>
    </w:p>
    <w:p w14:paraId="0AA968EF" w14:textId="77777777" w:rsidR="00A25C73" w:rsidRDefault="00A25C73">
      <w:pPr>
        <w:spacing w:line="240" w:lineRule="auto"/>
        <w:jc w:val="both"/>
        <w:rPr>
          <w:rFonts w:ascii="Times New Roman" w:eastAsia="Times New Roman" w:hAnsi="Times New Roman" w:cs="Times New Roman"/>
          <w:sz w:val="24"/>
          <w:szCs w:val="24"/>
        </w:rPr>
      </w:pPr>
    </w:p>
    <w:p w14:paraId="202B4DA7" w14:textId="16DD1F42" w:rsidR="00A25C73" w:rsidRDefault="00BF600E">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solemnly declare that the following statement is true to the best of my knowledge and belief:</w:t>
      </w:r>
    </w:p>
    <w:p w14:paraId="384EB551" w14:textId="77777777" w:rsidR="00A25C73" w:rsidRDefault="00A25C73">
      <w:pPr>
        <w:spacing w:line="240" w:lineRule="auto"/>
        <w:jc w:val="both"/>
        <w:rPr>
          <w:rFonts w:ascii="Times New Roman" w:eastAsia="Times New Roman" w:hAnsi="Times New Roman" w:cs="Times New Roman"/>
          <w:sz w:val="24"/>
          <w:szCs w:val="24"/>
        </w:rPr>
      </w:pPr>
    </w:p>
    <w:p w14:paraId="3E8EC05D" w14:textId="77777777" w:rsidR="00A25C73" w:rsidRDefault="0000000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at approximately </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 I was present at </w:t>
      </w:r>
      <w:r>
        <w:rPr>
          <w:rFonts w:ascii="Times New Roman" w:eastAsia="Times New Roman" w:hAnsi="Times New Roman" w:cs="Times New Roman"/>
          <w:sz w:val="24"/>
          <w:szCs w:val="24"/>
          <w:u w:val="single"/>
        </w:rPr>
        <w:t>                                                 </w:t>
      </w:r>
    </w:p>
    <w:p w14:paraId="057684C2"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witnessed the execution of the deed, by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ECFB934" w14:textId="77777777" w:rsidR="00A25C73" w:rsidRDefault="00A25C73">
      <w:pPr>
        <w:spacing w:line="240" w:lineRule="auto"/>
        <w:jc w:val="both"/>
        <w:rPr>
          <w:rFonts w:ascii="Times New Roman" w:eastAsia="Times New Roman" w:hAnsi="Times New Roman" w:cs="Times New Roman"/>
          <w:sz w:val="24"/>
          <w:szCs w:val="24"/>
        </w:rPr>
      </w:pPr>
    </w:p>
    <w:p w14:paraId="7200D89A"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declare that this statement accurately reflects the events of the deed execution to the best of my knowledge and belief.</w:t>
      </w:r>
    </w:p>
    <w:p w14:paraId="25828E8C"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35B6A" w14:textId="77777777" w:rsidR="00A25C73" w:rsidRDefault="00A25C73">
      <w:pPr>
        <w:rPr>
          <w:rFonts w:ascii="Times New Roman" w:eastAsia="Times New Roman" w:hAnsi="Times New Roman" w:cs="Times New Roman"/>
          <w:sz w:val="24"/>
          <w:szCs w:val="24"/>
        </w:rPr>
      </w:pPr>
    </w:p>
    <w:p w14:paraId="41F6C115" w14:textId="77777777" w:rsidR="00A25C7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5A18B9" w14:textId="77777777" w:rsidR="00A25C73" w:rsidRDefault="00000000">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45733FBB" w14:textId="77777777" w:rsidR="00A25C73"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Witness’s Signature</w:t>
      </w:r>
    </w:p>
    <w:p w14:paraId="7160D08F" w14:textId="77777777" w:rsidR="00A25C73" w:rsidRDefault="00A25C73">
      <w:pPr>
        <w:rPr>
          <w:rFonts w:ascii="Times New Roman" w:eastAsia="Times New Roman" w:hAnsi="Times New Roman" w:cs="Times New Roman"/>
          <w:sz w:val="24"/>
          <w:szCs w:val="24"/>
        </w:rPr>
      </w:pPr>
    </w:p>
    <w:p w14:paraId="2A2DDFCF" w14:textId="77777777" w:rsidR="00A25C7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Witness Name: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
    <w:p w14:paraId="3CEFC438" w14:textId="77777777" w:rsidR="00A25C7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5475EC6" w14:textId="77777777" w:rsidR="00A25C7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0DC519" w14:textId="77777777" w:rsidR="00A25C73" w:rsidRDefault="00A25C73">
      <w:pPr>
        <w:spacing w:before="240" w:after="240" w:line="360" w:lineRule="auto"/>
        <w:rPr>
          <w:rFonts w:ascii="Times New Roman" w:eastAsia="Times New Roman" w:hAnsi="Times New Roman" w:cs="Times New Roman"/>
          <w:b/>
          <w:sz w:val="24"/>
          <w:szCs w:val="24"/>
        </w:rPr>
      </w:pPr>
    </w:p>
    <w:p w14:paraId="4C4F0A00" w14:textId="77777777" w:rsidR="00A25C73"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NOTARY ACKNOWLEDGMENT</w:t>
      </w:r>
    </w:p>
    <w:p w14:paraId="0F3F8B81" w14:textId="77777777" w:rsidR="00A25C73" w:rsidRDefault="00A25C73">
      <w:pPr>
        <w:keepLines/>
        <w:widowControl w:val="0"/>
        <w:spacing w:before="240" w:after="240" w:line="240" w:lineRule="auto"/>
        <w:jc w:val="both"/>
        <w:rPr>
          <w:rFonts w:ascii="Times New Roman" w:eastAsia="Times New Roman" w:hAnsi="Times New Roman" w:cs="Times New Roman"/>
          <w:sz w:val="24"/>
          <w:szCs w:val="24"/>
        </w:rPr>
      </w:pPr>
    </w:p>
    <w:p w14:paraId="13D77DC0" w14:textId="77777777" w:rsidR="00A25C7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South Dakota</w:t>
      </w:r>
    </w:p>
    <w:p w14:paraId="4CFFF6D5" w14:textId="473C040E" w:rsidR="00A25C73" w:rsidRDefault="00BF600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of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
    <w:p w14:paraId="12AD192E" w14:textId="77777777" w:rsidR="00A25C73" w:rsidRDefault="00A25C73">
      <w:pPr>
        <w:spacing w:line="240" w:lineRule="auto"/>
        <w:jc w:val="both"/>
        <w:rPr>
          <w:rFonts w:ascii="Times New Roman" w:eastAsia="Times New Roman" w:hAnsi="Times New Roman" w:cs="Times New Roman"/>
          <w:sz w:val="24"/>
          <w:szCs w:val="24"/>
        </w:rPr>
      </w:pPr>
    </w:p>
    <w:p w14:paraId="15ABBE59" w14:textId="77777777" w:rsidR="00A25C73" w:rsidRDefault="00000000">
      <w:pPr>
        <w:keepLines/>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w:t>
      </w:r>
      <w:r>
        <w:rPr>
          <w:rFonts w:ascii="Times New Roman" w:eastAsia="Times New Roman" w:hAnsi="Times New Roman" w:cs="Times New Roman"/>
          <w:sz w:val="24"/>
          <w:szCs w:val="24"/>
          <w:u w:val="single"/>
        </w:rPr>
        <w:t>                     </w:t>
      </w:r>
      <w:proofErr w:type="gramStart"/>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before 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 personally appeared</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to me known to be the person (or persons) described in and who executed the foregoing instrument, and acknowledged that such person executed the same as such person’s (or persons’) free act and deed.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B21E7E" w14:textId="77777777" w:rsidR="00A25C73" w:rsidRDefault="00A25C73">
      <w:pPr>
        <w:keepLines/>
        <w:widowControl w:val="0"/>
        <w:jc w:val="right"/>
        <w:rPr>
          <w:rFonts w:ascii="Times New Roman" w:eastAsia="Times New Roman" w:hAnsi="Times New Roman" w:cs="Times New Roman"/>
          <w:sz w:val="24"/>
          <w:szCs w:val="24"/>
          <w:u w:val="single"/>
        </w:rPr>
      </w:pPr>
    </w:p>
    <w:p w14:paraId="6448B085" w14:textId="77777777" w:rsidR="00A25C73" w:rsidRDefault="00A25C73">
      <w:pPr>
        <w:keepLines/>
        <w:widowControl w:val="0"/>
        <w:jc w:val="right"/>
        <w:rPr>
          <w:rFonts w:ascii="Times New Roman" w:eastAsia="Times New Roman" w:hAnsi="Times New Roman" w:cs="Times New Roman"/>
          <w:sz w:val="24"/>
          <w:szCs w:val="24"/>
          <w:u w:val="single"/>
        </w:rPr>
      </w:pPr>
    </w:p>
    <w:p w14:paraId="53A8DBF8" w14:textId="77777777" w:rsidR="00A25C73" w:rsidRDefault="00000000">
      <w:pPr>
        <w:keepLines/>
        <w:widowControl w:val="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w:t>
      </w:r>
    </w:p>
    <w:p w14:paraId="100BAA63" w14:textId="77777777" w:rsidR="00A25C73" w:rsidRDefault="00000000">
      <w:pPr>
        <w:keepLines/>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Notary’s Signature</w:t>
      </w:r>
    </w:p>
    <w:p w14:paraId="2A946405" w14:textId="77777777" w:rsidR="00A25C73" w:rsidRDefault="00A25C73">
      <w:pPr>
        <w:keepLines/>
        <w:widowControl w:val="0"/>
        <w:rPr>
          <w:rFonts w:ascii="Times New Roman" w:eastAsia="Times New Roman" w:hAnsi="Times New Roman" w:cs="Times New Roman"/>
          <w:sz w:val="24"/>
          <w:szCs w:val="24"/>
        </w:rPr>
      </w:pPr>
    </w:p>
    <w:p w14:paraId="19CDD54E" w14:textId="77777777" w:rsidR="00A25C73" w:rsidRDefault="00000000">
      <w:pPr>
        <w:keepLines/>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Notary Name: </w:t>
      </w:r>
      <w:r>
        <w:rPr>
          <w:rFonts w:ascii="Times New Roman" w:eastAsia="Times New Roman" w:hAnsi="Times New Roman" w:cs="Times New Roman"/>
          <w:sz w:val="24"/>
          <w:szCs w:val="24"/>
          <w:u w:val="single"/>
        </w:rPr>
        <w:t>                                                                     </w:t>
      </w:r>
    </w:p>
    <w:p w14:paraId="087CE1BD" w14:textId="77777777" w:rsidR="00A25C73" w:rsidRDefault="00000000">
      <w:pPr>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w:t>
      </w:r>
    </w:p>
    <w:p w14:paraId="39ECBF51" w14:textId="77777777" w:rsidR="00A25C73" w:rsidRDefault="00000000">
      <w:pPr>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w:t>
      </w:r>
      <w:r>
        <w:rPr>
          <w:rFonts w:ascii="Times New Roman" w:eastAsia="Times New Roman" w:hAnsi="Times New Roman" w:cs="Times New Roman"/>
          <w:sz w:val="24"/>
          <w:szCs w:val="24"/>
          <w:u w:val="single"/>
        </w:rPr>
        <w:t>                                                   </w:t>
      </w:r>
    </w:p>
    <w:p w14:paraId="4A744DFB" w14:textId="77777777" w:rsidR="00A25C73" w:rsidRDefault="00A25C73">
      <w:pPr>
        <w:keepLines/>
        <w:widowControl w:val="0"/>
        <w:rPr>
          <w:rFonts w:ascii="Times New Roman" w:eastAsia="Times New Roman" w:hAnsi="Times New Roman" w:cs="Times New Roman"/>
          <w:sz w:val="24"/>
          <w:szCs w:val="24"/>
        </w:rPr>
      </w:pPr>
    </w:p>
    <w:p w14:paraId="6AE081EE" w14:textId="77777777" w:rsidR="00A25C73" w:rsidRDefault="00A25C73">
      <w:pPr>
        <w:spacing w:line="360" w:lineRule="auto"/>
        <w:jc w:val="right"/>
        <w:rPr>
          <w:rFonts w:ascii="Times New Roman" w:eastAsia="Times New Roman" w:hAnsi="Times New Roman" w:cs="Times New Roman"/>
          <w:sz w:val="24"/>
          <w:szCs w:val="24"/>
        </w:rPr>
      </w:pPr>
    </w:p>
    <w:p w14:paraId="41E568F1" w14:textId="77777777" w:rsidR="00A25C73" w:rsidRDefault="00A25C73">
      <w:pPr>
        <w:spacing w:line="360" w:lineRule="auto"/>
        <w:jc w:val="right"/>
        <w:rPr>
          <w:rFonts w:ascii="Times New Roman" w:eastAsia="Times New Roman" w:hAnsi="Times New Roman" w:cs="Times New Roman"/>
          <w:sz w:val="24"/>
          <w:szCs w:val="24"/>
        </w:rPr>
      </w:pPr>
    </w:p>
    <w:p w14:paraId="18F7CB88" w14:textId="77777777" w:rsidR="00A25C73"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p w14:paraId="7547DC0C" w14:textId="77777777" w:rsidR="00A25C73" w:rsidRDefault="00A25C73">
      <w:pPr>
        <w:spacing w:line="360" w:lineRule="auto"/>
        <w:jc w:val="right"/>
        <w:rPr>
          <w:rFonts w:ascii="Times New Roman" w:eastAsia="Times New Roman" w:hAnsi="Times New Roman" w:cs="Times New Roman"/>
          <w:sz w:val="24"/>
          <w:szCs w:val="24"/>
        </w:rPr>
      </w:pPr>
    </w:p>
    <w:p w14:paraId="60D1A8AD" w14:textId="77777777" w:rsidR="00A25C73" w:rsidRDefault="00A25C73">
      <w:pPr>
        <w:spacing w:line="360" w:lineRule="auto"/>
        <w:jc w:val="right"/>
        <w:rPr>
          <w:rFonts w:ascii="Times New Roman" w:eastAsia="Times New Roman" w:hAnsi="Times New Roman" w:cs="Times New Roman"/>
          <w:sz w:val="24"/>
          <w:szCs w:val="24"/>
        </w:rPr>
      </w:pPr>
    </w:p>
    <w:p w14:paraId="6640D979" w14:textId="77777777" w:rsidR="00A25C73" w:rsidRDefault="00A25C73">
      <w:pPr>
        <w:spacing w:line="360" w:lineRule="auto"/>
        <w:jc w:val="right"/>
        <w:rPr>
          <w:rFonts w:ascii="Times New Roman" w:eastAsia="Times New Roman" w:hAnsi="Times New Roman" w:cs="Times New Roman"/>
          <w:sz w:val="24"/>
          <w:szCs w:val="24"/>
        </w:rPr>
      </w:pPr>
    </w:p>
    <w:p w14:paraId="60E3F4FC" w14:textId="77777777" w:rsidR="00A25C73" w:rsidRDefault="00A25C73">
      <w:pPr>
        <w:spacing w:line="360" w:lineRule="auto"/>
        <w:jc w:val="right"/>
        <w:rPr>
          <w:rFonts w:ascii="Times New Roman" w:eastAsia="Times New Roman" w:hAnsi="Times New Roman" w:cs="Times New Roman"/>
          <w:sz w:val="24"/>
          <w:szCs w:val="24"/>
        </w:rPr>
      </w:pPr>
    </w:p>
    <w:p w14:paraId="243A5552" w14:textId="77777777" w:rsidR="00A25C73" w:rsidRDefault="00A25C73">
      <w:pPr>
        <w:spacing w:line="360" w:lineRule="auto"/>
        <w:jc w:val="right"/>
        <w:rPr>
          <w:rFonts w:ascii="Times New Roman" w:eastAsia="Times New Roman" w:hAnsi="Times New Roman" w:cs="Times New Roman"/>
          <w:sz w:val="24"/>
          <w:szCs w:val="24"/>
        </w:rPr>
      </w:pPr>
    </w:p>
    <w:p w14:paraId="6CE7E23C" w14:textId="77777777" w:rsidR="00A25C73" w:rsidRDefault="00A25C73">
      <w:pPr>
        <w:spacing w:line="360" w:lineRule="auto"/>
        <w:jc w:val="right"/>
        <w:rPr>
          <w:rFonts w:ascii="Times New Roman" w:eastAsia="Times New Roman" w:hAnsi="Times New Roman" w:cs="Times New Roman"/>
          <w:sz w:val="24"/>
          <w:szCs w:val="24"/>
        </w:rPr>
      </w:pPr>
    </w:p>
    <w:p w14:paraId="16DF0186" w14:textId="77777777" w:rsidR="00A25C73" w:rsidRDefault="00A25C73">
      <w:pPr>
        <w:spacing w:line="360" w:lineRule="auto"/>
        <w:jc w:val="right"/>
        <w:rPr>
          <w:rFonts w:ascii="Times New Roman" w:eastAsia="Times New Roman" w:hAnsi="Times New Roman" w:cs="Times New Roman"/>
          <w:sz w:val="24"/>
          <w:szCs w:val="24"/>
        </w:rPr>
      </w:pPr>
    </w:p>
    <w:p w14:paraId="044A308C" w14:textId="77777777" w:rsidR="00A25C73" w:rsidRDefault="00A25C73">
      <w:pPr>
        <w:spacing w:line="360" w:lineRule="auto"/>
        <w:jc w:val="right"/>
        <w:rPr>
          <w:rFonts w:ascii="Times New Roman" w:eastAsia="Times New Roman" w:hAnsi="Times New Roman" w:cs="Times New Roman"/>
          <w:sz w:val="24"/>
          <w:szCs w:val="24"/>
        </w:rPr>
      </w:pPr>
    </w:p>
    <w:p w14:paraId="2D352D8C" w14:textId="77777777" w:rsidR="00A25C73" w:rsidRDefault="00A25C73">
      <w:pPr>
        <w:spacing w:line="360" w:lineRule="auto"/>
        <w:jc w:val="right"/>
        <w:rPr>
          <w:rFonts w:ascii="Times New Roman" w:eastAsia="Times New Roman" w:hAnsi="Times New Roman" w:cs="Times New Roman"/>
          <w:b/>
          <w:i/>
        </w:rPr>
      </w:pPr>
    </w:p>
    <w:sectPr w:rsidR="00A25C73">
      <w:headerReference w:type="default" r:id="rId13"/>
      <w:footerReference w:type="default" r:id="rId14"/>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BC8D" w14:textId="77777777" w:rsidR="00610949" w:rsidRDefault="00610949">
      <w:pPr>
        <w:spacing w:line="240" w:lineRule="auto"/>
      </w:pPr>
      <w:r>
        <w:separator/>
      </w:r>
    </w:p>
  </w:endnote>
  <w:endnote w:type="continuationSeparator" w:id="0">
    <w:p w14:paraId="06264091" w14:textId="77777777" w:rsidR="00610949" w:rsidRDefault="0061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7E12" w14:textId="77777777" w:rsidR="00A25C73"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77529A" w14:textId="77777777" w:rsidR="00A25C73" w:rsidRDefault="00A25C73">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15B5" w14:textId="77777777" w:rsidR="00A25C73" w:rsidRDefault="00000000">
    <w:pPr>
      <w:pBdr>
        <w:top w:val="nil"/>
        <w:left w:val="nil"/>
        <w:bottom w:val="nil"/>
        <w:right w:val="nil"/>
        <w:between w:val="nil"/>
      </w:pBdr>
      <w:tabs>
        <w:tab w:val="center" w:pos="4680"/>
        <w:tab w:val="right" w:pos="9360"/>
      </w:tabs>
      <w:spacing w:line="240" w:lineRule="auto"/>
      <w:jc w:val="right"/>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BF600E">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42E" w14:textId="77777777" w:rsidR="00A25C73" w:rsidRDefault="00A25C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E287" w14:textId="77777777" w:rsidR="00A25C73"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BF600E">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15C9" w14:textId="77777777" w:rsidR="00610949" w:rsidRDefault="00610949">
      <w:pPr>
        <w:spacing w:line="240" w:lineRule="auto"/>
      </w:pPr>
      <w:r>
        <w:separator/>
      </w:r>
    </w:p>
  </w:footnote>
  <w:footnote w:type="continuationSeparator" w:id="0">
    <w:p w14:paraId="7252E033" w14:textId="77777777" w:rsidR="00610949" w:rsidRDefault="00610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F26E" w14:textId="77777777" w:rsidR="00A25C73" w:rsidRDefault="00000000">
    <w:pPr>
      <w:ind w:hanging="540"/>
      <w:rPr>
        <w:rFonts w:ascii="Times New Roman" w:eastAsia="Times New Roman" w:hAnsi="Times New Roman" w:cs="Times New Roman"/>
        <w:i/>
        <w:sz w:val="20"/>
        <w:szCs w:val="20"/>
      </w:rPr>
    </w:pPr>
    <w:r>
      <w:rPr>
        <w:rFonts w:ascii="Times New Roman" w:eastAsia="Times New Roman" w:hAnsi="Times New Roman" w:cs="Times New Roman"/>
        <w:sz w:val="20"/>
        <w:szCs w:val="20"/>
      </w:rPr>
      <w:t>Prepared By: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(Official Use Only)</w:t>
    </w:r>
  </w:p>
  <w:tbl>
    <w:tblPr>
      <w:tblStyle w:val="a1"/>
      <w:tblW w:w="1059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210"/>
    </w:tblGrid>
    <w:tr w:rsidR="00A25C73" w14:paraId="0575158D" w14:textId="77777777">
      <w:tc>
        <w:tcPr>
          <w:tcW w:w="4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7045322" w14:textId="77777777" w:rsidR="00A25C73" w:rsidRDefault="00000000">
          <w:pPr>
            <w:widowControl w:v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u w:val="single"/>
            </w:rPr>
            <w:t>                                                        </w:t>
          </w:r>
        </w:p>
        <w:p w14:paraId="6BF60BC7" w14:textId="77777777" w:rsidR="00A25C73" w:rsidRDefault="00000000">
          <w:pPr>
            <w:widowControl w:v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u w:val="single"/>
            </w:rPr>
            <w:t>                                                   </w:t>
          </w:r>
        </w:p>
        <w:p w14:paraId="592EB59F" w14:textId="77777777" w:rsidR="00A25C73" w:rsidRDefault="00000000">
          <w:pPr>
            <w:widowControl w:v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w:t>
          </w:r>
        </w:p>
        <w:p w14:paraId="6FFA76FD" w14:textId="77777777" w:rsidR="00A25C73"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76B3CD21" w14:textId="77777777" w:rsidR="00A25C73" w:rsidRDefault="00A25C73">
          <w:pPr>
            <w:widowControl w:val="0"/>
            <w:spacing w:line="240" w:lineRule="auto"/>
            <w:rPr>
              <w:rFonts w:ascii="Times New Roman" w:eastAsia="Times New Roman" w:hAnsi="Times New Roman" w:cs="Times New Roman"/>
              <w:sz w:val="20"/>
              <w:szCs w:val="20"/>
            </w:rPr>
          </w:pPr>
        </w:p>
        <w:p w14:paraId="6AD1698A" w14:textId="77777777" w:rsidR="00A25C73" w:rsidRDefault="00000000">
          <w:pPr>
            <w:widowControl w:val="0"/>
            <w:spacing w:line="240" w:lineRule="auto"/>
            <w:rPr>
              <w:rFonts w:ascii="Times New Roman" w:eastAsia="Times New Roman" w:hAnsi="Times New Roman" w:cs="Times New Roman"/>
              <w:i/>
              <w:sz w:val="6"/>
              <w:szCs w:val="6"/>
            </w:rPr>
          </w:pPr>
          <w:r>
            <w:rPr>
              <w:rFonts w:ascii="Times New Roman" w:eastAsia="Times New Roman" w:hAnsi="Times New Roman" w:cs="Times New Roman"/>
              <w:sz w:val="20"/>
              <w:szCs w:val="20"/>
            </w:rPr>
            <w:t>Return Once Recorded:</w:t>
          </w:r>
          <w:r>
            <w:rPr>
              <w:rFonts w:ascii="Times New Roman" w:eastAsia="Times New Roman" w:hAnsi="Times New Roman" w:cs="Times New Roman"/>
              <w:i/>
              <w:sz w:val="20"/>
              <w:szCs w:val="20"/>
            </w:rPr>
            <w:br/>
          </w:r>
        </w:p>
        <w:p w14:paraId="7ECACB64" w14:textId="77777777" w:rsidR="00A25C73" w:rsidRDefault="00000000">
          <w:pPr>
            <w:widowControl w:v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u w:val="single"/>
            </w:rPr>
            <w:t>                                                        </w:t>
          </w:r>
        </w:p>
        <w:p w14:paraId="44E9A9B3" w14:textId="77777777" w:rsidR="00A25C73" w:rsidRDefault="00000000">
          <w:pPr>
            <w:widowControl w:v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u w:val="single"/>
            </w:rPr>
            <w:t>                                                   </w:t>
          </w:r>
        </w:p>
        <w:p w14:paraId="532000EF" w14:textId="77777777" w:rsidR="00A25C73"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14:paraId="0DD0A08D" w14:textId="77777777" w:rsidR="00A25C73" w:rsidRDefault="00A25C7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7ABFEE4" w14:textId="77777777" w:rsidR="00A25C73" w:rsidRDefault="00000000">
          <w:pPr>
            <w:widowControl w:val="0"/>
            <w:pBdr>
              <w:top w:val="nil"/>
              <w:left w:val="nil"/>
              <w:bottom w:val="nil"/>
              <w:right w:val="nil"/>
              <w:between w:val="nil"/>
            </w:pBdr>
            <w:spacing w:line="240" w:lineRule="auto"/>
            <w:ind w:hanging="27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   </w:t>
          </w:r>
        </w:p>
      </w:tc>
      <w:tc>
        <w:tcPr>
          <w:tcW w:w="6210" w:type="dxa"/>
          <w:tcBorders>
            <w:top w:val="single" w:sz="8" w:space="0" w:color="FFFFFF"/>
            <w:right w:val="single" w:sz="8" w:space="0" w:color="FFFFFF"/>
          </w:tcBorders>
          <w:shd w:val="clear" w:color="auto" w:fill="auto"/>
          <w:tcMar>
            <w:top w:w="100" w:type="dxa"/>
            <w:left w:w="100" w:type="dxa"/>
            <w:bottom w:w="100" w:type="dxa"/>
            <w:right w:w="100" w:type="dxa"/>
          </w:tcMar>
        </w:tcPr>
        <w:p w14:paraId="3C5E371D" w14:textId="77777777" w:rsidR="00A25C7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b/>
              <w:sz w:val="20"/>
              <w:szCs w:val="20"/>
            </w:rPr>
            <w:t xml:space="preserve"> </w:t>
          </w:r>
        </w:p>
      </w:tc>
    </w:tr>
  </w:tbl>
  <w:p w14:paraId="77C876AB" w14:textId="77777777" w:rsidR="00A25C73" w:rsidRDefault="00000000">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1D00" w14:textId="77777777" w:rsidR="00A25C73" w:rsidRDefault="00A25C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1CE6" w14:textId="77777777" w:rsidR="00A25C73" w:rsidRDefault="00A25C73">
    <w:pPr>
      <w:bidi/>
      <w:spacing w:line="360" w:lineRule="auto"/>
      <w:jc w:val="center"/>
      <w:rPr>
        <w:rFonts w:ascii="Times New Roman" w:eastAsia="Times New Roman" w:hAnsi="Times New Roman" w:cs="Times New Roman"/>
        <w:sz w:val="24"/>
        <w:szCs w:val="24"/>
      </w:rPr>
    </w:pPr>
  </w:p>
  <w:p w14:paraId="0ACC6B57" w14:textId="77777777" w:rsidR="00A25C73" w:rsidRDefault="00A25C73">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354"/>
    <w:multiLevelType w:val="multilevel"/>
    <w:tmpl w:val="FA400178"/>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31493A"/>
    <w:multiLevelType w:val="multilevel"/>
    <w:tmpl w:val="9698A8D0"/>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4D873CA"/>
    <w:multiLevelType w:val="multilevel"/>
    <w:tmpl w:val="AFF61B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6A350AF"/>
    <w:multiLevelType w:val="multilevel"/>
    <w:tmpl w:val="596A8BEE"/>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9E17D7"/>
    <w:multiLevelType w:val="multilevel"/>
    <w:tmpl w:val="BB08928C"/>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CD6772"/>
    <w:multiLevelType w:val="multilevel"/>
    <w:tmpl w:val="9BB2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A1407A"/>
    <w:multiLevelType w:val="multilevel"/>
    <w:tmpl w:val="88C42A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B8F5846"/>
    <w:multiLevelType w:val="multilevel"/>
    <w:tmpl w:val="5C08F2FA"/>
    <w:lvl w:ilvl="0">
      <w:start w:val="1"/>
      <w:numFmt w:val="decimal"/>
      <w:lvlText w:val="%1."/>
      <w:lvlJc w:val="left"/>
      <w:pPr>
        <w:ind w:left="360" w:hanging="360"/>
      </w:pPr>
      <w:rPr>
        <w:rFonts w:ascii="Times New Roman" w:eastAsia="Arial" w:hAnsi="Times New Roman" w:cs="Times New Roman" w:hint="default"/>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5B9C3BAB"/>
    <w:multiLevelType w:val="multilevel"/>
    <w:tmpl w:val="C342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172EFE"/>
    <w:multiLevelType w:val="multilevel"/>
    <w:tmpl w:val="DB223DAE"/>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C775BE5"/>
    <w:multiLevelType w:val="multilevel"/>
    <w:tmpl w:val="4DE23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F7A5C97"/>
    <w:multiLevelType w:val="hybridMultilevel"/>
    <w:tmpl w:val="9D08BDCA"/>
    <w:lvl w:ilvl="0" w:tplc="276A646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A0CBC"/>
    <w:multiLevelType w:val="multilevel"/>
    <w:tmpl w:val="54DE46D2"/>
    <w:lvl w:ilvl="0">
      <w:start w:val="1"/>
      <w:numFmt w:val="upperRoman"/>
      <w:lvlText w:val="%1."/>
      <w:lvlJc w:val="right"/>
      <w:pPr>
        <w:ind w:left="5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B5E0A2D"/>
    <w:multiLevelType w:val="multilevel"/>
    <w:tmpl w:val="0D2A8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B9977CB"/>
    <w:multiLevelType w:val="multilevel"/>
    <w:tmpl w:val="AA6A52FE"/>
    <w:lvl w:ilvl="0">
      <w:start w:val="1"/>
      <w:numFmt w:val="bullet"/>
      <w:lvlText w:val=""/>
      <w:lvlJc w:val="left"/>
      <w:pPr>
        <w:ind w:left="1440" w:hanging="360"/>
      </w:pPr>
      <w:rPr>
        <w:rFonts w:ascii="Verdana" w:hAnsi="Verdana"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64231554">
    <w:abstractNumId w:val="12"/>
  </w:num>
  <w:num w:numId="2" w16cid:durableId="494078249">
    <w:abstractNumId w:val="10"/>
  </w:num>
  <w:num w:numId="3" w16cid:durableId="210923339">
    <w:abstractNumId w:val="13"/>
  </w:num>
  <w:num w:numId="4" w16cid:durableId="1166238984">
    <w:abstractNumId w:val="8"/>
  </w:num>
  <w:num w:numId="5" w16cid:durableId="60445729">
    <w:abstractNumId w:val="6"/>
  </w:num>
  <w:num w:numId="6" w16cid:durableId="545991298">
    <w:abstractNumId w:val="5"/>
  </w:num>
  <w:num w:numId="7" w16cid:durableId="1188831151">
    <w:abstractNumId w:val="7"/>
  </w:num>
  <w:num w:numId="8" w16cid:durableId="2071612400">
    <w:abstractNumId w:val="0"/>
  </w:num>
  <w:num w:numId="9" w16cid:durableId="1339577625">
    <w:abstractNumId w:val="2"/>
  </w:num>
  <w:num w:numId="10" w16cid:durableId="1378822081">
    <w:abstractNumId w:val="4"/>
  </w:num>
  <w:num w:numId="11" w16cid:durableId="90702832">
    <w:abstractNumId w:val="3"/>
  </w:num>
  <w:num w:numId="12" w16cid:durableId="44138009">
    <w:abstractNumId w:val="14"/>
  </w:num>
  <w:num w:numId="13" w16cid:durableId="789933139">
    <w:abstractNumId w:val="11"/>
  </w:num>
  <w:num w:numId="14" w16cid:durableId="124465863">
    <w:abstractNumId w:val="1"/>
  </w:num>
  <w:num w:numId="15" w16cid:durableId="1872183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73"/>
    <w:rsid w:val="00610949"/>
    <w:rsid w:val="00720974"/>
    <w:rsid w:val="00914A04"/>
    <w:rsid w:val="00A25C73"/>
    <w:rsid w:val="00B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89A59"/>
  <w15:docId w15:val="{9E2776AD-28FD-3A48-8E85-0E5AFA9A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legislature.gov/statutes/Codified_laws/DisplayStatute.aspx?Statute=43-4-22&amp;Type=Statute"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3</cp:revision>
  <dcterms:created xsi:type="dcterms:W3CDTF">2024-03-22T14:32:00Z</dcterms:created>
  <dcterms:modified xsi:type="dcterms:W3CDTF">2024-03-24T19:22:00Z</dcterms:modified>
</cp:coreProperties>
</file>