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Medium" w:cs="Montserrat Medium" w:hAnsi="Montserrat Medium" w:eastAsia="Montserrat Medium"/>
          <w:b w:val="1"/>
          <w:bCs w:val="1"/>
          <w:sz w:val="28"/>
          <w:szCs w:val="28"/>
        </w:rPr>
      </w:pPr>
      <w:r>
        <w:rPr>
          <w:rFonts w:ascii="Montserrat Medium" w:cs="Montserrat Medium" w:hAnsi="Montserrat Medium" w:eastAsia="Montserrat Medium"/>
          <w:b w:val="1"/>
          <w:bCs w:val="1"/>
          <w:sz w:val="28"/>
          <w:szCs w:val="28"/>
          <w:rtl w:val="0"/>
          <w:lang w:val="en-US"/>
        </w:rPr>
        <w:t xml:space="preserve">ALABAMA </w:t>
      </w:r>
      <w:r>
        <w:rPr>
          <w:rFonts w:ascii="Montserrat Medium" w:cs="Montserrat Medium" w:hAnsi="Montserrat Medium" w:eastAsia="Montserrat Medium"/>
          <w:b w:val="1"/>
          <w:bCs w:val="1"/>
          <w:sz w:val="28"/>
          <w:szCs w:val="28"/>
          <w:rtl w:val="0"/>
          <w:lang w:val="en-US"/>
        </w:rPr>
        <w:t>MONTH-TO-MONTH RENTAL AGREEMENT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PROPERTY.</w:t>
      </w:r>
      <w:r>
        <w:rPr>
          <w:rFonts w:ascii="Montserrat Regular" w:hAnsi="Montserrat Regular"/>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rPr>
      </w:pPr>
    </w:p>
    <w:p>
      <w:pPr>
        <w:pStyle w:val="Body"/>
        <w:bidi w:val="0"/>
        <w:spacing w:before="0" w:line="276" w:lineRule="auto"/>
        <w:ind w:left="0" w:right="0" w:firstLine="0"/>
        <w:jc w:val="left"/>
        <w:rPr>
          <w:rFonts w:ascii="Montserrat Regular" w:cs="Montserrat Regular" w:hAnsi="Montserrat Regular" w:eastAsia="Montserrat Regular"/>
          <w:u w:color="000000"/>
          <w:rtl w:val="0"/>
        </w:rPr>
      </w:pPr>
      <w:r>
        <w:rPr>
          <w:rFonts w:ascii="Montserrat Regular" w:hAnsi="Montserrat Regular"/>
          <w:u w:color="000000"/>
          <w:rtl w:val="0"/>
          <w:lang w:val="de-DE"/>
        </w:rPr>
        <w:t>TERM.</w:t>
      </w:r>
      <w:r>
        <w:rPr>
          <w:rFonts w:ascii="Montserrat Regular" w:hAnsi="Montserrat Regular"/>
          <w:u w:color="000000"/>
          <w:rtl w:val="0"/>
          <w:lang w:val="en-US"/>
        </w:rPr>
        <w:t xml:space="preserve"> The </w:t>
      </w:r>
      <w:r>
        <w:rPr>
          <w:rFonts w:ascii="Montserrat Regular" w:hAnsi="Montserrat Regular"/>
          <w:u w:color="000000"/>
          <w:rtl w:val="0"/>
          <w:lang w:val="en-US"/>
        </w:rPr>
        <w:t>Lease</w:t>
      </w:r>
      <w:r>
        <w:rPr>
          <w:rFonts w:ascii="Montserrat Regular" w:hAnsi="Montserrat Regular"/>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u w:color="000000"/>
          <w:rtl w:val="0"/>
        </w:rPr>
      </w:pPr>
      <w:r>
        <w:rPr>
          <w:rFonts w:ascii="Montserrat Regular" w:hAnsi="Montserrat Regular"/>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u w:color="000000"/>
          <w:rtl w:val="0"/>
          <w:lang w:val="en-US"/>
        </w:rPr>
        <w:t>Lease</w:t>
      </w:r>
      <w:r>
        <w:rPr>
          <w:rFonts w:ascii="Montserrat Regular" w:hAnsi="Montserrat Regular"/>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u w:color="000000"/>
          <w:rtl w:val="0"/>
          <w:lang w:val="en-US"/>
        </w:rPr>
        <w:t>’</w:t>
      </w:r>
      <w:r>
        <w:rPr>
          <w:rFonts w:ascii="Montserrat Regular" w:hAnsi="Montserrat Regular"/>
          <w:u w:color="000000"/>
          <w:rtl w:val="0"/>
          <w:lang w:val="en-US"/>
        </w:rPr>
        <w:t>s full rent. If the Tenant does not provide the Landlord with a written ____ days</w:t>
      </w:r>
      <w:r>
        <w:rPr>
          <w:rFonts w:ascii="Montserrat Regular" w:hAnsi="Montserrat Regular" w:hint="default"/>
          <w:u w:color="000000"/>
          <w:rtl w:val="0"/>
          <w:lang w:val="en-US"/>
        </w:rPr>
        <w:t xml:space="preserve">’ </w:t>
      </w:r>
      <w:r>
        <w:rPr>
          <w:rFonts w:ascii="Montserrat Regular" w:hAnsi="Montserrat Regular"/>
          <w:u w:color="000000"/>
          <w:rtl w:val="0"/>
          <w:lang w:val="en-US"/>
        </w:rPr>
        <w:t>notice, they shall forfeit their full deposit amount.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RENT.</w:t>
      </w:r>
      <w:r>
        <w:rPr>
          <w:rFonts w:ascii="Montserrat Regular" w:hAnsi="Montserrat Regular"/>
          <w:rtl w:val="0"/>
          <w:lang w:val="en-US"/>
        </w:rPr>
        <w:t xml:space="preserve"> The Tenant shall pay to Landlord the sum of $____________ per month (hereinafter referred to as </w:t>
      </w:r>
      <w:r>
        <w:rPr>
          <w:rFonts w:ascii="Montserrat Regular" w:hAnsi="Montserrat Regular" w:hint="default"/>
          <w:rtl w:val="0"/>
          <w:lang w:val="en-US"/>
        </w:rPr>
        <w:t>“</w:t>
      </w:r>
      <w:r>
        <w:rPr>
          <w:rFonts w:ascii="Montserrat Regular" w:hAnsi="Montserrat Regular"/>
          <w:rtl w:val="0"/>
          <w:lang w:val="en-US"/>
        </w:rPr>
        <w:t>Rent</w:t>
      </w:r>
      <w:r>
        <w:rPr>
          <w:rFonts w:ascii="Montserrat Regular" w:hAnsi="Montserrat Regular" w:hint="default"/>
          <w:rtl w:val="0"/>
          <w:lang w:val="en-US"/>
        </w:rPr>
        <w:t>”</w:t>
      </w:r>
      <w:r>
        <w:rPr>
          <w:rFonts w:ascii="Montserrat Regular" w:hAnsi="Montserrat Regular"/>
          <w:rtl w:val="0"/>
          <w:lang w:val="en-US"/>
        </w:rPr>
        <w:t xml:space="preserve">) for the duration of the Term of the Lease. The Rent shall be payable on or before every </w:t>
      </w:r>
      <w:r>
        <w:rPr>
          <w:rFonts w:ascii="Montserrat Regular" w:hAnsi="Montserrat Regular"/>
          <w:u w:val="single"/>
          <w:rtl w:val="0"/>
          <w:lang w:val="en-US"/>
        </w:rPr>
        <w:t xml:space="preserve">         </w:t>
      </w:r>
      <w:r>
        <w:rPr>
          <w:rFonts w:ascii="Montserrat Regular" w:hAnsi="Montserrat Regular"/>
          <w:rtl w:val="0"/>
          <w:lang w:val="en-US"/>
        </w:rPr>
        <w:t xml:space="preserve"> day of the month (hereinafter referred to as the </w:t>
      </w:r>
      <w:r>
        <w:rPr>
          <w:rFonts w:ascii="Montserrat Regular" w:hAnsi="Montserrat Regular" w:hint="default"/>
          <w:rtl w:val="0"/>
          <w:lang w:val="en-US"/>
        </w:rPr>
        <w:t>“</w:t>
      </w:r>
      <w:r>
        <w:rPr>
          <w:rFonts w:ascii="Montserrat Regular" w:hAnsi="Montserrat Regular"/>
          <w:rtl w:val="0"/>
          <w:lang w:val="en-US"/>
        </w:rPr>
        <w:t>Due Date</w:t>
      </w:r>
      <w:r>
        <w:rPr>
          <w:rFonts w:ascii="Montserrat Regular" w:hAnsi="Montserrat Regular" w:hint="default"/>
          <w:rtl w:val="0"/>
          <w:lang w:val="en-US"/>
        </w:rPr>
        <w:t>”</w:t>
      </w:r>
      <w:r>
        <w:rPr>
          <w:rFonts w:ascii="Montserrat Regular" w:hAnsi="Montserrat Regular"/>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rtl w:val="0"/>
          <w:lang w:val="en-US"/>
        </w:rPr>
      </w:pPr>
      <w:r>
        <w:rPr>
          <w:rFonts w:ascii="Montserrat Regular" w:hAnsi="Montserrat Regular"/>
          <w:rtl w:val="0"/>
          <w:lang w:val="en-US"/>
        </w:rPr>
        <w:t>Late Rent.</w:t>
      </w:r>
      <w:r>
        <w:rPr>
          <w:rFonts w:ascii="Montserrat Regular" w:hAnsi="Montserrat Regular"/>
          <w:rtl w:val="0"/>
          <w:lang w:val="en-US"/>
        </w:rPr>
        <w:t xml:space="preserve"> If Rent is not paid within ____ days of the Due Date, the Rent shall be considered past due and a late fee of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$____________ or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____ % of the Rent past due shall be applied for every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day Rent is late or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occurrence Rent is late.</w:t>
      </w:r>
    </w:p>
    <w:p>
      <w:pPr>
        <w:pStyle w:val="Normal.0"/>
        <w:numPr>
          <w:ilvl w:val="0"/>
          <w:numId w:val="2"/>
        </w:numPr>
        <w:bidi w:val="0"/>
        <w:ind w:right="0"/>
        <w:jc w:val="left"/>
        <w:rPr>
          <w:rFonts w:ascii="Montserrat Regular" w:hAnsi="Montserrat Regular"/>
          <w:rtl w:val="0"/>
          <w:lang w:val="en-US"/>
        </w:rPr>
      </w:pPr>
      <w:r>
        <w:rPr>
          <w:rFonts w:ascii="Montserrat Regular" w:hAnsi="Montserrat Regular"/>
          <w:rtl w:val="0"/>
          <w:lang w:val="en-US"/>
        </w:rPr>
        <w:t>Returned Checks.</w:t>
      </w:r>
      <w:r>
        <w:rPr>
          <w:rFonts w:ascii="Montserrat Regular" w:hAnsi="Montserrat Regular"/>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rtl w:val="0"/>
          <w:lang w:val="en-US"/>
        </w:rPr>
      </w:pPr>
      <w:r>
        <w:rPr>
          <w:rFonts w:ascii="Montserrat Regular" w:hAnsi="Montserrat Regular"/>
          <w:rtl w:val="0"/>
          <w:lang w:val="en-US"/>
        </w:rPr>
        <w:t>Application of payments.</w:t>
      </w:r>
      <w:r>
        <w:rPr>
          <w:rFonts w:ascii="Montserrat Regular" w:hAnsi="Montserrat Regular"/>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rtl w:val="0"/>
          <w:lang w:val="en-US"/>
        </w:rPr>
      </w:pPr>
      <w:r>
        <w:rPr>
          <w:rFonts w:ascii="Montserrat Regular" w:hAnsi="Montserrat Regular"/>
          <w:rtl w:val="0"/>
          <w:lang w:val="en-US"/>
        </w:rPr>
        <w:t>Rent Increases.</w:t>
      </w:r>
      <w:r>
        <w:rPr>
          <w:rFonts w:ascii="Montserrat Regular" w:hAnsi="Montserrat Regular"/>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u w:val="single"/>
          <w:rtl w:val="0"/>
          <w:lang w:val="en-US"/>
        </w:rPr>
        <w:t xml:space="preserve">          </w:t>
      </w:r>
      <w:r>
        <w:rPr>
          <w:rFonts w:ascii="Montserrat Regular" w:hAnsi="Montserrat Regular"/>
          <w:rtl w:val="0"/>
          <w:lang w:val="en-US"/>
        </w:rPr>
        <w:t xml:space="preserve">- day notice of the same from the Landlord to the Tenant.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SECURITY DEPOSIT.</w:t>
      </w:r>
      <w:r>
        <w:rPr>
          <w:rFonts w:ascii="Montserrat Regular" w:hAnsi="Montserrat Regular"/>
          <w:rtl w:val="0"/>
          <w:lang w:val="en-US"/>
        </w:rPr>
        <w:t xml:space="preserve"> The Tenant shall handover to the landlord the amount of $____________ as Security Deposit upon the execution of this Lease (the </w:t>
      </w:r>
      <w:r>
        <w:rPr>
          <w:rFonts w:ascii="Montserrat Regular" w:hAnsi="Montserrat Regular" w:hint="default"/>
          <w:rtl w:val="0"/>
          <w:lang w:val="en-US"/>
        </w:rPr>
        <w:t>“</w:t>
      </w:r>
      <w:r>
        <w:rPr>
          <w:rFonts w:ascii="Montserrat Regular" w:hAnsi="Montserrat Regular"/>
          <w:rtl w:val="0"/>
          <w:lang w:val="en-US"/>
        </w:rPr>
        <w:t>Security Deposit</w:t>
      </w:r>
      <w:r>
        <w:rPr>
          <w:rFonts w:ascii="Montserrat Regular" w:hAnsi="Montserrat Regular" w:hint="default"/>
          <w:rtl w:val="0"/>
          <w:lang w:val="en-US"/>
        </w:rPr>
        <w:t>”</w:t>
      </w:r>
      <w:r>
        <w:rPr>
          <w:rFonts w:ascii="Montserrat Regular" w:hAnsi="Montserrat Regular"/>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rtl w:val="0"/>
          <w:lang w:val="en-US"/>
        </w:rPr>
      </w:pPr>
      <w:r>
        <w:rPr>
          <w:rFonts w:ascii="Montserrat Regular" w:hAnsi="Montserrat Regular"/>
          <w:rtl w:val="0"/>
          <w:lang w:val="en-US"/>
        </w:rPr>
        <w:t>Deductions.</w:t>
      </w:r>
      <w:r>
        <w:rPr>
          <w:rFonts w:ascii="Montserrat Regular" w:hAnsi="Montserrat Regular"/>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Unpaid rent;</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Late fees;</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Unpaid utilities</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Cost of repairs beyond ordinary wear and tear;</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 xml:space="preserve">Cleaning fee in the amount of $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 xml:space="preserve">Early Termination Fee </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Brokerage fees</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 xml:space="preserve">Others: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0"/>
          <w:numId w:val="4"/>
        </w:numPr>
        <w:bidi w:val="0"/>
        <w:ind w:right="0"/>
        <w:jc w:val="left"/>
        <w:rPr>
          <w:rFonts w:ascii="Montserrat Regular" w:hAnsi="Montserrat Regular"/>
          <w:rtl w:val="0"/>
          <w:lang w:val="en-US"/>
        </w:rPr>
      </w:pPr>
      <w:r>
        <w:rPr>
          <w:rFonts w:ascii="Montserrat Regular" w:hAnsi="Montserrat Regular"/>
          <w:rtl w:val="0"/>
          <w:lang w:val="en-US"/>
        </w:rPr>
        <w:t>Return.</w:t>
      </w:r>
      <w:r>
        <w:rPr>
          <w:rFonts w:ascii="Montserrat Regular" w:hAnsi="Montserrat Regular"/>
          <w:rtl w:val="0"/>
          <w:lang w:val="en-US"/>
        </w:rPr>
        <w:t xml:space="preserve"> The Security Deposit or the balance thereof shall be returned by the Landlord to the Tenant within </w:t>
      </w:r>
      <w:r>
        <w:rPr>
          <w:rFonts w:ascii="Montserrat Regular" w:hAnsi="Montserrat Regular"/>
          <w:u w:val="single"/>
          <w:rtl w:val="0"/>
          <w:lang w:val="en-US"/>
        </w:rPr>
        <w:t xml:space="preserve">           </w:t>
      </w:r>
      <w:r>
        <w:rPr>
          <w:rFonts w:ascii="Montserrat Regular" w:hAnsi="Montserrat Regular"/>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rtl w:val="0"/>
          <w:lang w:val="en-US"/>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 xml:space="preserve">s Forwarding Address: </w:t>
      </w:r>
      <w:r>
        <w:rPr>
          <w:rFonts w:ascii="Montserrat Regular" w:hAnsi="Montserrat Regular"/>
          <w:rtl w:val="0"/>
          <w:lang w:val="en-US"/>
        </w:rPr>
        <w:t>Upon vacating the Property any and all notices, communication and any other delivery may be made to the Tenant</w:t>
      </w:r>
      <w:r>
        <w:rPr>
          <w:rFonts w:ascii="Montserrat Regular" w:hAnsi="Montserrat Regular" w:hint="default"/>
          <w:rtl w:val="0"/>
          <w:lang w:val="en-US"/>
        </w:rPr>
        <w:t>’</w:t>
      </w:r>
      <w:r>
        <w:rPr>
          <w:rFonts w:ascii="Montserrat Regular" w:hAnsi="Montserrat Regular"/>
          <w:rtl w:val="0"/>
          <w:lang w:val="en-US"/>
        </w:rPr>
        <w:t>s forwarding address at:</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USE OF PROPERTY.</w:t>
      </w:r>
      <w:r>
        <w:rPr>
          <w:rFonts w:ascii="Montserrat Regular" w:hAnsi="Montserrat Regular"/>
          <w:rtl w:val="0"/>
          <w:lang w:val="en-US"/>
        </w:rPr>
        <w:t xml:space="preserve"> The Property as defined herein shall be for the sole and exclusive use and occupation by the Tenant(s) and same</w:t>
      </w:r>
      <w:r>
        <w:rPr>
          <w:rFonts w:ascii="Montserrat Regular" w:hAnsi="Montserrat Regular" w:hint="default"/>
          <w:rtl w:val="0"/>
          <w:lang w:val="en-US"/>
        </w:rPr>
        <w:t>’</w:t>
      </w:r>
      <w:r>
        <w:rPr>
          <w:rFonts w:ascii="Montserrat Regular" w:hAnsi="Montserrat Regular"/>
          <w:rtl w:val="0"/>
          <w:lang w:val="en-US"/>
        </w:rPr>
        <w:t>s exclusive family namely:</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rPr>
          <w:rFonts w:ascii="Montserrat Regular" w:cs="Montserrat Regular" w:hAnsi="Montserrat Regular" w:eastAsia="Montserrat Regular"/>
        </w:rPr>
      </w:pPr>
      <w:r>
        <w:rPr>
          <w:rFonts w:ascii="Montserrat Regular" w:hAnsi="Montserrat Regular"/>
          <w:rtl w:val="0"/>
          <w:lang w:val="en-US"/>
        </w:rPr>
        <w:t xml:space="preserve">Any Guest(s) of the Tenant(s) shall not be allowed to stay beyond </w:t>
      </w:r>
      <w:r>
        <w:rPr>
          <w:rFonts w:ascii="Montserrat Regular" w:hAnsi="Montserrat Regular"/>
          <w:u w:val="single"/>
          <w:rtl w:val="0"/>
          <w:lang w:val="en-US"/>
        </w:rPr>
        <w:t xml:space="preserve">         </w:t>
      </w:r>
      <w:r>
        <w:rPr>
          <w:rFonts w:ascii="Montserrat Regular" w:hAnsi="Montserrat Regular"/>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CONDITION.</w:t>
      </w:r>
      <w:r>
        <w:rPr>
          <w:rFonts w:ascii="Montserrat Regular" w:hAnsi="Montserrat Regular"/>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rPr>
      </w:pPr>
      <w:r>
        <w:rPr>
          <w:rFonts w:ascii="Montserrat Regular" w:hAnsi="Montserrat Regular"/>
          <w:rtl w:val="0"/>
          <w:lang w:val="en-US"/>
        </w:rPr>
        <w:t xml:space="preserve"> </w:t>
      </w:r>
    </w:p>
    <w:p>
      <w:pPr>
        <w:pStyle w:val="Normal.0"/>
        <w:rPr>
          <w:rFonts w:ascii="Montserrat Regular" w:cs="Montserrat Regular" w:hAnsi="Montserrat Regular" w:eastAsia="Montserrat Regular"/>
        </w:rPr>
      </w:pPr>
      <w:r>
        <w:rPr>
          <w:rFonts w:ascii="Montserrat Regular" w:hAnsi="Montserrat Regular"/>
          <w:rtl w:val="0"/>
          <w:lang w:val="en-US"/>
        </w:rPr>
        <w:t>ASSIGNMENT.</w:t>
      </w:r>
      <w:r>
        <w:rPr>
          <w:rFonts w:ascii="Montserrat Regular" w:hAnsi="Montserrat Regular"/>
          <w:rtl w:val="0"/>
          <w:lang w:val="en-US"/>
        </w:rPr>
        <w:t xml:space="preserve"> Under this Lease: </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Subletting Not Allowed.</w:t>
      </w:r>
      <w:r>
        <w:rPr>
          <w:rFonts w:ascii="Montserrat Regular" w:hAnsi="Montserrat Regular"/>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Subletting Allowed.</w:t>
      </w:r>
      <w:r>
        <w:rPr>
          <w:rFonts w:ascii="Montserrat Regular" w:hAnsi="Montserrat Regular"/>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rtl w:val="0"/>
          <w:lang w:val="en-US"/>
        </w:rPr>
        <w:t>☐</w:t>
      </w:r>
      <w:r>
        <w:rPr>
          <w:rFonts w:ascii="Montserrat Regular" w:hAnsi="Montserrat Regular"/>
          <w:rtl w:val="0"/>
          <w:lang w:val="en-US"/>
        </w:rPr>
        <w:t xml:space="preserve"> with / </w:t>
      </w:r>
      <w:r>
        <w:rPr>
          <w:rFonts w:ascii="Segoe UI Symbol" w:cs="Segoe UI Symbol" w:hAnsi="Segoe UI Symbol" w:eastAsia="Segoe UI Symbol"/>
          <w:rtl w:val="0"/>
          <w:lang w:val="en-US"/>
        </w:rPr>
        <w:t>☐</w:t>
      </w:r>
      <w:r>
        <w:rPr>
          <w:rFonts w:ascii="Montserrat Regular" w:hAnsi="Montserrat Regular"/>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RIGHT OF ENTRY.</w:t>
      </w:r>
      <w:r>
        <w:rPr>
          <w:rFonts w:ascii="Montserrat Regular" w:hAnsi="Montserrat Regular"/>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ALTERATIONS AND IMPROVEMENTS.</w:t>
      </w:r>
      <w:r>
        <w:rPr>
          <w:rFonts w:ascii="Montserrat Regular" w:hAnsi="Montserrat Regular"/>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rtl w:val="0"/>
          <w:lang w:val="en-US"/>
        </w:rPr>
      </w:pPr>
      <w:r>
        <w:rPr>
          <w:rFonts w:ascii="Montserrat Regular" w:hAnsi="Montserrat Regular"/>
          <w:rtl w:val="0"/>
          <w:lang w:val="en-US"/>
        </w:rPr>
        <w:t>Unauthorized Alterations or Improvements.</w:t>
      </w:r>
      <w:r>
        <w:rPr>
          <w:rFonts w:ascii="Montserrat Regular" w:hAnsi="Montserrat Regular"/>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rtl w:val="0"/>
          <w:lang w:val="en-US"/>
        </w:rPr>
        <w:t>’</w:t>
      </w:r>
      <w:r>
        <w:rPr>
          <w:rFonts w:ascii="Montserrat Regular" w:hAnsi="Montserrat Regular"/>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rtl w:val="0"/>
          <w:lang w:val="en-US"/>
        </w:rPr>
      </w:pPr>
      <w:r>
        <w:rPr>
          <w:rFonts w:ascii="Montserrat Regular" w:hAnsi="Montserrat Regular"/>
          <w:rtl w:val="0"/>
          <w:lang w:val="en-US"/>
        </w:rPr>
        <w:t xml:space="preserve">Ownership of Alterations and Improvements. </w:t>
      </w:r>
      <w:r>
        <w:rPr>
          <w:rFonts w:ascii="Montserrat Regular" w:hAnsi="Montserrat Regular"/>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rtl w:val="0"/>
          <w:lang w:val="en-US"/>
        </w:rPr>
        <w:t>’</w:t>
      </w:r>
      <w:r>
        <w:rPr>
          <w:rFonts w:ascii="Montserrat Regular" w:hAnsi="Montserrat Regular"/>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NON-DELIVERY OF POSSESSION. </w:t>
      </w:r>
      <w:r>
        <w:rPr>
          <w:rFonts w:ascii="Montserrat Regular" w:hAnsi="Montserrat Regular"/>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u w:val="single"/>
          <w:rtl w:val="0"/>
          <w:lang w:val="en-US"/>
        </w:rPr>
        <w:t xml:space="preserve">         </w:t>
      </w:r>
      <w:r>
        <w:rPr>
          <w:rFonts w:ascii="Montserrat Regular" w:hAnsi="Montserrat Regular"/>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UTILITIES.</w:t>
      </w:r>
      <w:r>
        <w:rPr>
          <w:rFonts w:ascii="Montserrat Regular" w:hAnsi="Montserrat Regular"/>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Fonts w:ascii="Calibri" w:hAnsi="Calibri"/>
          <w:rtl w:val="0"/>
          <w:lang w:val="en-US"/>
        </w:rPr>
        <w:t>R</w:t>
      </w:r>
      <w:r>
        <w:rPr>
          <w:rtl w:val="0"/>
          <w:lang w:val="en-US"/>
        </w:rPr>
        <w:t xml:space="preserve">efrain from all activities the will cause unreasonable loud noises or otherwise unduly disturb neighbors and/or other residents.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PETS.</w:t>
      </w:r>
      <w:r>
        <w:rPr>
          <w:rFonts w:ascii="Montserrat Regular" w:hAnsi="Montserrat Regular"/>
          <w:rtl w:val="0"/>
          <w:lang w:val="en-US"/>
        </w:rPr>
        <w:t xml:space="preserve"> Under this Lease: </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Pets Allowed.</w:t>
      </w:r>
      <w:r>
        <w:rPr>
          <w:rFonts w:ascii="Montserrat Regular" w:hAnsi="Montserrat Regular"/>
          <w:rtl w:val="0"/>
          <w:lang w:val="en-US"/>
        </w:rPr>
        <w:t xml:space="preserve"> The Tenant shall be allowed to have ____ pet(s) on the Property consisting of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Dogs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Cats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Fish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Other _______________________ not weighing</w:t>
      </w:r>
    </w:p>
    <w:p>
      <w:pPr>
        <w:pStyle w:val="Normal.0"/>
        <w:rPr>
          <w:rFonts w:ascii="Montserrat Regular" w:cs="Montserrat Regular" w:hAnsi="Montserrat Regular" w:eastAsia="Montserrat Regular"/>
        </w:rPr>
      </w:pPr>
      <w:r>
        <w:rPr>
          <w:rFonts w:ascii="Montserrat Regular" w:hAnsi="Montserrat Regular"/>
          <w:rtl w:val="0"/>
          <w:lang w:val="en-US"/>
        </w:rPr>
        <w:t xml:space="preserve">more than ____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pounds. The Landlord shall administer a fee of $____________ per pet on the Property. Landlord shall be held harmless in the event any of the Tenant</w:t>
      </w:r>
      <w:r>
        <w:rPr>
          <w:rFonts w:ascii="Montserrat Regular" w:hAnsi="Montserrat Regular" w:hint="default"/>
          <w:rtl w:val="0"/>
          <w:lang w:val="en-US"/>
        </w:rPr>
        <w:t>’</w:t>
      </w:r>
      <w:r>
        <w:rPr>
          <w:rFonts w:ascii="Montserrat Regular" w:hAnsi="Montserrat Regular"/>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Pets Not Allowed. </w:t>
      </w:r>
      <w:r>
        <w:rPr>
          <w:rFonts w:ascii="Montserrat Regular" w:hAnsi="Montserrat Regular"/>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QUIET ENJOYMENT.</w:t>
      </w:r>
      <w:r>
        <w:rPr>
          <w:rFonts w:ascii="Montserrat Regular" w:hAnsi="Montserrat Regular"/>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INDEMNIFICATION.</w:t>
      </w:r>
      <w:r>
        <w:rPr>
          <w:rFonts w:ascii="Montserrat Regular" w:hAnsi="Montserrat Regular"/>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rtl w:val="0"/>
          <w:lang w:val="en-US"/>
        </w:rPr>
        <w:t>’</w:t>
      </w:r>
      <w:r>
        <w:rPr>
          <w:rFonts w:ascii="Montserrat Regular" w:hAnsi="Montserrat Regular"/>
          <w:rtl w:val="0"/>
          <w:lang w:val="en-US"/>
        </w:rPr>
        <w:t xml:space="preserve">s acts, omission, fault or negligence.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DEFAULT.</w:t>
      </w:r>
      <w:r>
        <w:rPr>
          <w:rFonts w:ascii="Montserrat Regular" w:hAnsi="Montserrat Regular"/>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u w:val="single"/>
          <w:rtl w:val="0"/>
          <w:lang w:val="en-US"/>
        </w:rPr>
        <w:t xml:space="preserve">        </w:t>
      </w:r>
      <w:r>
        <w:rPr>
          <w:rFonts w:ascii="Montserrat Regular" w:hAnsi="Montserrat Regular"/>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rtl w:val="0"/>
          <w:lang w:val="en-US"/>
        </w:rPr>
        <w:t>’</w:t>
      </w:r>
      <w:r>
        <w:rPr>
          <w:rFonts w:ascii="Montserrat Regular" w:hAnsi="Montserrat Regular"/>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ABANDONMENT.</w:t>
      </w:r>
      <w:r>
        <w:rPr>
          <w:rFonts w:ascii="Montserrat Regular" w:hAnsi="Montserrat Regular"/>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rtl w:val="0"/>
          <w:lang w:val="en-US"/>
        </w:rPr>
        <w:t>’</w:t>
      </w:r>
      <w:r>
        <w:rPr>
          <w:rFonts w:ascii="Montserrat Regular" w:hAnsi="Montserrat Regular"/>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rtl w:val="0"/>
          <w:lang w:val="en-US"/>
        </w:rPr>
        <w:t>’</w:t>
      </w:r>
      <w:r>
        <w:rPr>
          <w:rFonts w:ascii="Montserrat Regular" w:hAnsi="Montserrat Regular"/>
          <w:rtl w:val="0"/>
          <w:lang w:val="en-US"/>
        </w:rPr>
        <w:t xml:space="preserve">s right.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ATTORNEYS' FEES.</w:t>
      </w:r>
      <w:r>
        <w:rPr>
          <w:rFonts w:ascii="Montserrat Regular" w:hAnsi="Montserrat Regular"/>
          <w:rtl w:val="0"/>
          <w:lang w:val="en-US"/>
        </w:rPr>
        <w:t xml:space="preserve"> In the event that Landlord should require the services of an attorney, file a suit or resort to other procedures in order to compel the Tenant</w:t>
      </w:r>
      <w:r>
        <w:rPr>
          <w:rFonts w:ascii="Montserrat Regular" w:hAnsi="Montserrat Regular" w:hint="default"/>
          <w:rtl w:val="0"/>
          <w:lang w:val="en-US"/>
        </w:rPr>
        <w:t>’</w:t>
      </w:r>
      <w:r>
        <w:rPr>
          <w:rFonts w:ascii="Montserrat Regular" w:hAnsi="Montserrat Regular"/>
          <w:rtl w:val="0"/>
          <w:lang w:val="en-US"/>
        </w:rPr>
        <w:t>s compliance with the Tenant</w:t>
      </w:r>
      <w:r>
        <w:rPr>
          <w:rFonts w:ascii="Montserrat Regular" w:hAnsi="Montserrat Regular" w:hint="default"/>
          <w:rtl w:val="0"/>
          <w:lang w:val="en-US"/>
        </w:rPr>
        <w:t>’</w:t>
      </w:r>
      <w:r>
        <w:rPr>
          <w:rFonts w:ascii="Montserrat Regular" w:hAnsi="Montserrat Regular"/>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COMPLIANCE WITH LAW.</w:t>
      </w:r>
      <w:r>
        <w:rPr>
          <w:rFonts w:ascii="Montserrat Regular" w:hAnsi="Montserrat Regular"/>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rtl w:val="0"/>
          <w:lang w:val="en-US"/>
        </w:rPr>
        <w:t>’</w:t>
      </w:r>
      <w:r>
        <w:rPr>
          <w:rFonts w:ascii="Montserrat Regular" w:hAnsi="Montserrat Regular"/>
          <w:rtl w:val="0"/>
          <w:lang w:val="en-US"/>
        </w:rPr>
        <w:t xml:space="preserve">s occupation and use thereof.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SEVERABILITY.</w:t>
      </w:r>
      <w:r>
        <w:rPr>
          <w:rFonts w:ascii="Montserrat Regular" w:hAnsi="Montserrat Regular"/>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BINDING EFFECT</w:t>
      </w:r>
      <w:r>
        <w:rPr>
          <w:rFonts w:ascii="Montserrat Regular" w:hAnsi="Montserrat Regular"/>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MODIFICATION.</w:t>
      </w:r>
      <w:r>
        <w:rPr>
          <w:rFonts w:ascii="Montserrat Regular" w:hAnsi="Montserrat Regular"/>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NOTICE.</w:t>
      </w:r>
      <w:r>
        <w:rPr>
          <w:rFonts w:ascii="Montserrat Regular" w:hAnsi="Montserrat Regular"/>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To the Tenant at the address:</w:t>
      </w:r>
    </w:p>
    <w:p>
      <w:pPr>
        <w:pStyle w:val="Normal.0"/>
        <w:rPr>
          <w:rFonts w:ascii="Montserrat Regular" w:cs="Montserrat Regular" w:hAnsi="Montserrat Regular" w:eastAsia="Montserrat Regular"/>
        </w:rPr>
      </w:pPr>
      <w:r>
        <w:rPr>
          <w:rFonts w:ascii="Montserrat Regular" w:hAnsi="Montserrat Regular"/>
          <w:rtl w:val="0"/>
          <w:lang w:val="en-US"/>
        </w:rPr>
        <w:t>__________________________________________________________________________;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and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PARKING.</w:t>
      </w:r>
      <w:r>
        <w:rPr>
          <w:rFonts w:ascii="Montserrat Regular" w:hAnsi="Montserrat Regular"/>
          <w:rtl w:val="0"/>
          <w:lang w:val="en-US"/>
        </w:rPr>
        <w:t xml:space="preserve"> The Landlord:</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Shall provide ____ parking space(s) to the Tenant(s) for a fee of $____  to be paid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at the execution of this Lease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on a monthly basis in addition to the rent. The parking space(s) are described as: ____________________.</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Shall not provide parking.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EARLY TERMINATION. </w:t>
      </w:r>
      <w:r>
        <w:rPr>
          <w:rFonts w:ascii="Montserrat Regular" w:hAnsi="Montserrat Regular"/>
          <w:rtl w:val="0"/>
          <w:lang w:val="en-US"/>
        </w:rPr>
        <w:t>The Tenant(s):</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Shall have the right to terminate this Lease at any time by providing at least ____ days</w:t>
      </w:r>
      <w:r>
        <w:rPr>
          <w:rFonts w:ascii="Montserrat Regular" w:hAnsi="Montserrat Regular" w:hint="default"/>
          <w:rtl w:val="0"/>
          <w:lang w:val="en-US"/>
        </w:rPr>
        <w:t xml:space="preserve">’ </w:t>
      </w:r>
      <w:r>
        <w:rPr>
          <w:rFonts w:ascii="Montserrat Regular" w:hAnsi="Montserrat Regular"/>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Shall not have the right to terminate this Lease before the end of the Term.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SMOKING POLICY.</w:t>
      </w:r>
      <w:r>
        <w:rPr>
          <w:rFonts w:ascii="Montserrat Regular" w:hAnsi="Montserrat Regular"/>
          <w:rtl w:val="0"/>
          <w:lang w:val="en-US"/>
        </w:rPr>
        <w:t xml:space="preserve"> Smoking on the Property is:</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Permitted in the following areas: ____________________.</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Prohibited on the Property.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DISPUTES.</w:t>
      </w:r>
      <w:r>
        <w:rPr>
          <w:rFonts w:ascii="Montserrat Regular" w:hAnsi="Montserrat Regular"/>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RETALIATION.</w:t>
      </w:r>
      <w:r>
        <w:rPr>
          <w:rFonts w:ascii="Montserrat Regular" w:hAnsi="Montserrat Regular"/>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EQUAL HOUSING</w:t>
      </w:r>
      <w:r>
        <w:rPr>
          <w:rFonts w:ascii="Montserrat Regular" w:hAnsi="Montserrat Regular"/>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PROPERTY DEEMED UNINHABITABLE.</w:t>
      </w:r>
      <w:r>
        <w:rPr>
          <w:rFonts w:ascii="Montserrat Regular" w:hAnsi="Montserrat Regular"/>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LEAD-BASED PAINT DISCLOSURE.</w:t>
      </w:r>
      <w:r>
        <w:rPr>
          <w:rFonts w:ascii="Montserrat Regular" w:hAnsi="Montserrat Regular"/>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rtl w:val="0"/>
          <w:lang w:val="en-US"/>
        </w:rPr>
        <w:t>“</w:t>
      </w:r>
      <w:r>
        <w:rPr>
          <w:rFonts w:ascii="Montserrat Regular" w:hAnsi="Montserrat Regular"/>
          <w:rtl w:val="0"/>
          <w:lang w:val="en-US"/>
        </w:rPr>
        <w:t>LEAD-BASED PAINT DISCLOSURE</w:t>
      </w:r>
      <w:r>
        <w:rPr>
          <w:rFonts w:ascii="Montserrat Regular" w:hAnsi="Montserrat Regular" w:hint="default"/>
          <w:rtl w:val="0"/>
          <w:lang w:val="en-US"/>
        </w:rPr>
        <w:t xml:space="preserve">” </w:t>
      </w:r>
      <w:r>
        <w:rPr>
          <w:rFonts w:ascii="Montserrat Regular" w:hAnsi="Montserrat Regular"/>
          <w:rtl w:val="0"/>
          <w:lang w:val="en-US"/>
        </w:rPr>
        <w:t>hereby acknowledged by the Tenant.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ENTIRE AGREEMENT.</w:t>
      </w:r>
      <w:r>
        <w:rPr>
          <w:rFonts w:ascii="Montserrat Regular" w:hAnsi="Montserrat Regular"/>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IN WITNESS WHEREOF,</w:t>
      </w:r>
      <w:r>
        <w:rPr>
          <w:rFonts w:ascii="Montserrat Regular" w:hAnsi="Montserrat Regular"/>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Landlord</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ALABAMA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lang w:val="en-US"/>
        </w:rPr>
      </w:pPr>
      <w:r>
        <w:rPr>
          <w:rFonts w:ascii="Montserrat Regular" w:hAnsi="Montserrat Regular"/>
          <w:rtl w:val="0"/>
          <w:lang w:val="en-US"/>
        </w:rPr>
        <w:t>The following disclosures or addendums are either required for some or all residential lease agreements in Alabama.</w:t>
      </w:r>
    </w:p>
    <w:p>
      <w:pPr>
        <w:pStyle w:val="Normal.0"/>
        <w:rPr>
          <w:rFonts w:ascii="Montserrat Regular" w:cs="Montserrat Regular" w:hAnsi="Montserrat Regular" w:eastAsia="Montserrat Regular"/>
          <w:lang w:val="en-US"/>
        </w:rPr>
      </w:pP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w:t>
      </w:r>
    </w:p>
    <w:p>
      <w:pPr>
        <w:pStyle w:val="Normal.0"/>
        <w:jc w:val="center"/>
      </w:pPr>
      <w:r>
        <w:rPr>
          <w:rFonts w:ascii="Arial Unicode MS" w:cs="Arial Unicode MS" w:hAnsi="Arial Unicode MS" w:eastAsia="Arial Unicode MS"/>
          <w:b w:val="0"/>
          <w:bCs w:val="0"/>
          <w:i w:val="0"/>
          <w:iCs w:val="0"/>
          <w:lang w:val="en-US"/>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Date</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Medium">
    <w:charset w:val="00"/>
    <w:family w:val="roman"/>
    <w:pitch w:val="default"/>
  </w:font>
  <w:font w:name="Montserrat Regular">
    <w:charset w:val="00"/>
    <w:family w:val="roman"/>
    <w:pitch w:val="default"/>
  </w:font>
  <w:font w:name="Segoe UI Symbol">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