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9FB0F1" w14:textId="070AAE85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 xml:space="preserve">correct the items </w:t>
      </w:r>
      <w:r w:rsidRPr="00453E1A">
        <w:rPr>
          <w:rFonts w:ascii="Arial" w:hAnsi="Arial" w:cs="Arial"/>
          <w:sz w:val="24"/>
          <w:szCs w:val="24"/>
        </w:rPr>
        <w:t>indicated above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68B3FCAD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B2D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354B2D" w:rsidRPr="00453E1A">
        <w:rPr>
          <w:rFonts w:ascii="Arial" w:hAnsi="Arial" w:cs="Arial"/>
          <w:sz w:val="24"/>
          <w:szCs w:val="24"/>
        </w:rPr>
        <w:t xml:space="preserve"> and you </w:t>
      </w:r>
      <w:r w:rsidR="008942CB"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</w:t>
      </w:r>
      <w:r w:rsidR="005A1A3E">
        <w:rPr>
          <w:rFonts w:ascii="Arial" w:hAnsi="Arial" w:cs="Arial"/>
          <w:sz w:val="24"/>
          <w:szCs w:val="24"/>
        </w:rPr>
        <w:t>.  In addition,</w:t>
      </w:r>
      <w:r w:rsidR="00EE1549">
        <w:rPr>
          <w:rFonts w:ascii="Arial" w:hAnsi="Arial" w:cs="Arial"/>
          <w:sz w:val="24"/>
          <w:szCs w:val="24"/>
        </w:rPr>
        <w:t xml:space="preserve">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E925" w14:textId="77777777" w:rsidR="00EE57B4" w:rsidRPr="00453E1A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>correct the items noted above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</w:t>
      </w:r>
      <w:r w:rsidRPr="00453E1A">
        <w:rPr>
          <w:rFonts w:ascii="Arial" w:hAnsi="Arial" w:cs="Arial"/>
          <w:sz w:val="24"/>
          <w:szCs w:val="24"/>
        </w:rPr>
        <w:t xml:space="preserve"> this date and time, you will </w:t>
      </w:r>
      <w:r w:rsidRPr="007D2B09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453E1A">
        <w:rPr>
          <w:rFonts w:ascii="Arial" w:hAnsi="Arial" w:cs="Arial"/>
          <w:sz w:val="24"/>
          <w:szCs w:val="24"/>
        </w:rPr>
        <w:t>have to move.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556F" w14:textId="22393501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85255C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0F72E0A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DF385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6436DE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899BEBB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71534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5353CBE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7F81F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the notice to the tenant via certified or registered mail.</w:t>
      </w:r>
    </w:p>
    <w:p w14:paraId="3DA6B8D2" w14:textId="77777777" w:rsidR="000E7A20" w:rsidRPr="00453E1A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D17EC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5B8516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0D7A5A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31BB4FA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A8BF9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8AF4C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9C9A6EF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62518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99F6BE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9B9583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C3AF28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39961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EBFDDDB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ED634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C52D8" w14:textId="77777777" w:rsidR="000E7A20" w:rsidRDefault="000E7A20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C447D3A" w:rsidR="00BD47C3" w:rsidRDefault="00BD47C3" w:rsidP="000E7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E7A20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16</cp:revision>
  <dcterms:created xsi:type="dcterms:W3CDTF">2020-09-01T21:58:00Z</dcterms:created>
  <dcterms:modified xsi:type="dcterms:W3CDTF">2020-10-14T15:19:00Z</dcterms:modified>
</cp:coreProperties>
</file>