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0AC7" w14:textId="77777777" w:rsidR="00C7353A" w:rsidRDefault="00F66FC5">
      <w:pPr>
        <w:jc w:val="center"/>
        <w:rPr>
          <w:rFonts w:ascii="Montserrat Regular" w:eastAsia="Montserrat Regular" w:hAnsi="Montserrat Regular" w:cs="Montserrat Regular"/>
          <w:sz w:val="28"/>
          <w:szCs w:val="28"/>
        </w:rPr>
      </w:pPr>
      <w:r>
        <w:rPr>
          <w:rFonts w:ascii="Montserrat Regular" w:hAnsi="Montserrat Regular"/>
          <w:sz w:val="28"/>
          <w:szCs w:val="28"/>
        </w:rPr>
        <w:t>FLORIDA MONTH-TO-MONTH RENTAL AGREEMENT</w:t>
      </w:r>
    </w:p>
    <w:p w14:paraId="02F359C0" w14:textId="77777777" w:rsidR="00C7353A" w:rsidRDefault="00C7353A">
      <w:pPr>
        <w:rPr>
          <w:rFonts w:ascii="Montserrat Regular" w:eastAsia="Montserrat Regular" w:hAnsi="Montserrat Regular" w:cs="Montserrat Regular"/>
          <w:sz w:val="22"/>
          <w:szCs w:val="22"/>
        </w:rPr>
      </w:pPr>
    </w:p>
    <w:p w14:paraId="4CC6CBFA"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018C1CA1" w14:textId="77777777" w:rsidR="00C7353A" w:rsidRDefault="00C7353A">
      <w:pPr>
        <w:rPr>
          <w:rFonts w:ascii="Montserrat Regular" w:eastAsia="Montserrat Regular" w:hAnsi="Montserrat Regular" w:cs="Montserrat Regular"/>
          <w:sz w:val="22"/>
          <w:szCs w:val="22"/>
        </w:rPr>
      </w:pPr>
    </w:p>
    <w:p w14:paraId="7732F8B1" w14:textId="77777777" w:rsidR="00C7353A" w:rsidRDefault="00F66FC5">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797BA4F2" w14:textId="77777777" w:rsidR="00C7353A" w:rsidRDefault="00C7353A">
      <w:pPr>
        <w:rPr>
          <w:rFonts w:ascii="Montserrat Regular" w:eastAsia="Montserrat Regular" w:hAnsi="Montserrat Regular" w:cs="Montserrat Regular"/>
          <w:sz w:val="22"/>
          <w:szCs w:val="22"/>
        </w:rPr>
      </w:pPr>
    </w:p>
    <w:p w14:paraId="1773CD08" w14:textId="77777777" w:rsidR="00C7353A" w:rsidRDefault="00F66FC5">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508D5BC9" w14:textId="77777777" w:rsidR="00C7353A" w:rsidRDefault="00C7353A">
      <w:pPr>
        <w:rPr>
          <w:rFonts w:ascii="Montserrat Regular" w:eastAsia="Montserrat Regular" w:hAnsi="Montserrat Regular" w:cs="Montserrat Regular"/>
          <w:sz w:val="22"/>
          <w:szCs w:val="22"/>
        </w:rPr>
      </w:pPr>
    </w:p>
    <w:p w14:paraId="5A070A7B"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5B29F011" w14:textId="77777777" w:rsidR="00C7353A" w:rsidRDefault="00C7353A">
      <w:pPr>
        <w:rPr>
          <w:rFonts w:ascii="Montserrat Regular" w:eastAsia="Montserrat Regular" w:hAnsi="Montserrat Regular" w:cs="Montserrat Regular"/>
          <w:sz w:val="22"/>
          <w:szCs w:val="22"/>
        </w:rPr>
      </w:pPr>
    </w:p>
    <w:p w14:paraId="72EB9EC7" w14:textId="77777777" w:rsidR="00C7353A" w:rsidRDefault="00C7353A">
      <w:pPr>
        <w:rPr>
          <w:rFonts w:ascii="Montserrat Regular" w:eastAsia="Montserrat Regular" w:hAnsi="Montserrat Regular" w:cs="Montserrat Regular"/>
          <w:sz w:val="22"/>
          <w:szCs w:val="22"/>
        </w:rPr>
      </w:pPr>
    </w:p>
    <w:p w14:paraId="543739FE"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w:t>
      </w:r>
      <w:r>
        <w:rPr>
          <w:rFonts w:ascii="Montserrat Regular" w:hAnsi="Montserrat Regular"/>
          <w:sz w:val="22"/>
          <w:szCs w:val="22"/>
        </w:rPr>
        <w:t xml:space="preserve">_______________ __________________________________________ (hereinafter referred to as the "Property"). </w:t>
      </w:r>
    </w:p>
    <w:p w14:paraId="65B8AF4C" w14:textId="77777777" w:rsidR="00C7353A" w:rsidRDefault="00C7353A">
      <w:pPr>
        <w:rPr>
          <w:rFonts w:ascii="Montserrat Regular" w:eastAsia="Montserrat Regular" w:hAnsi="Montserrat Regular" w:cs="Montserrat Regular"/>
          <w:sz w:val="22"/>
          <w:szCs w:val="22"/>
        </w:rPr>
      </w:pPr>
    </w:p>
    <w:p w14:paraId="7929D145" w14:textId="77777777" w:rsidR="00C7353A" w:rsidRDefault="00F66FC5">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544E3C07" w14:textId="77777777" w:rsidR="00C7353A" w:rsidRDefault="00F66FC5">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w:t>
      </w:r>
      <w:r>
        <w:rPr>
          <w:rFonts w:ascii="Montserrat Regular" w:hAnsi="Montserrat Regular"/>
          <w:sz w:val="22"/>
          <w:szCs w:val="22"/>
          <w:u w:color="000000"/>
          <w:lang w:val="en-US"/>
        </w:rPr>
        <w:t xml:space="preserve">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w:t>
      </w:r>
      <w:r>
        <w:rPr>
          <w:rFonts w:ascii="Montserrat Regular" w:hAnsi="Montserrat Regular"/>
          <w:sz w:val="22"/>
          <w:szCs w:val="22"/>
          <w:u w:color="000000"/>
          <w:lang w:val="en-US"/>
        </w:rPr>
        <w:t>days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w:t>
      </w:r>
      <w:r>
        <w:rPr>
          <w:rFonts w:ascii="Montserrat Regular" w:hAnsi="Montserrat Regular"/>
          <w:sz w:val="22"/>
          <w:szCs w:val="22"/>
          <w:u w:color="000000"/>
          <w:lang w:val="en-US"/>
        </w:rPr>
        <w:t>ir full deposit amount.</w:t>
      </w:r>
      <w:r>
        <w:rPr>
          <w:rFonts w:ascii="Arial" w:hAnsi="Arial"/>
          <w:sz w:val="22"/>
          <w:szCs w:val="22"/>
          <w:u w:color="000000"/>
        </w:rPr>
        <w:t xml:space="preserve"> </w:t>
      </w:r>
    </w:p>
    <w:p w14:paraId="5861AB0A" w14:textId="77777777" w:rsidR="00C7353A" w:rsidRDefault="00C7353A">
      <w:pPr>
        <w:rPr>
          <w:rFonts w:ascii="Montserrat Regular" w:eastAsia="Montserrat Regular" w:hAnsi="Montserrat Regular" w:cs="Montserrat Regular"/>
          <w:sz w:val="22"/>
          <w:szCs w:val="22"/>
        </w:rPr>
      </w:pPr>
    </w:p>
    <w:p w14:paraId="35EB77F3"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25656C89" w14:textId="77777777" w:rsidR="00C7353A" w:rsidRDefault="00F66FC5">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3F0193A5" w14:textId="77777777" w:rsidR="00C7353A" w:rsidRDefault="00F66FC5">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w:t>
      </w:r>
      <w:r>
        <w:rPr>
          <w:rFonts w:ascii="Montserrat Regular" w:hAnsi="Montserrat Regular"/>
          <w:sz w:val="22"/>
          <w:szCs w:val="22"/>
        </w:rPr>
        <w:t xml:space="preserve"> as Late Rent with the late fee being payable on the same.  </w:t>
      </w:r>
    </w:p>
    <w:p w14:paraId="3A89EC8B" w14:textId="77777777" w:rsidR="00C7353A" w:rsidRDefault="00F66FC5">
      <w:pPr>
        <w:numPr>
          <w:ilvl w:val="0"/>
          <w:numId w:val="2"/>
        </w:numPr>
        <w:rPr>
          <w:rFonts w:ascii="Montserrat Regular" w:hAnsi="Montserrat Regular"/>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w:t>
      </w:r>
      <w:r>
        <w:rPr>
          <w:rFonts w:ascii="Montserrat Regular" w:hAnsi="Montserrat Regular"/>
          <w:sz w:val="22"/>
          <w:szCs w:val="22"/>
        </w:rPr>
        <w:lastRenderedPageBreak/>
        <w:t>other than rent including but not limited to</w:t>
      </w:r>
      <w:r>
        <w:rPr>
          <w:rFonts w:ascii="Montserrat Regular" w:hAnsi="Montserrat Regular"/>
          <w:sz w:val="22"/>
          <w:szCs w:val="22"/>
        </w:rPr>
        <w:t xml:space="preserve"> association/community dues, Late Fee, repairs chargeable to the Tenant, and other charges notwithstanding any notations or specifications made by the Tenant on the application of any payment paid to the landlord. </w:t>
      </w:r>
    </w:p>
    <w:p w14:paraId="584474E6" w14:textId="77777777" w:rsidR="00C7353A" w:rsidRDefault="00F66FC5">
      <w:pPr>
        <w:numPr>
          <w:ilvl w:val="0"/>
          <w:numId w:val="2"/>
        </w:numPr>
        <w:rPr>
          <w:rFonts w:ascii="Montserrat Regular" w:hAnsi="Montserrat Regular"/>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554584AE" w14:textId="77777777" w:rsidR="00C7353A" w:rsidRDefault="00C7353A">
      <w:pPr>
        <w:rPr>
          <w:rFonts w:ascii="Montserrat Regular" w:eastAsia="Montserrat Regular" w:hAnsi="Montserrat Regular" w:cs="Montserrat Regular"/>
          <w:sz w:val="22"/>
          <w:szCs w:val="22"/>
        </w:rPr>
      </w:pPr>
    </w:p>
    <w:p w14:paraId="66FFDAFB"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0080ABE0" w14:textId="77777777" w:rsidR="00C7353A" w:rsidRDefault="00F66FC5">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634E57EF" w14:textId="77777777" w:rsidR="00C7353A" w:rsidRDefault="00F66FC5">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4F90686E" w14:textId="77777777" w:rsidR="00C7353A" w:rsidRDefault="00F66FC5">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72032BE2" w14:textId="77777777" w:rsidR="00C7353A" w:rsidRDefault="00F66FC5">
      <w:pPr>
        <w:numPr>
          <w:ilvl w:val="1"/>
          <w:numId w:val="6"/>
        </w:numPr>
        <w:rPr>
          <w:rFonts w:ascii="Montserrat Regular" w:hAnsi="Montserrat Regular"/>
          <w:sz w:val="22"/>
          <w:szCs w:val="22"/>
        </w:rPr>
      </w:pPr>
      <w:r>
        <w:rPr>
          <w:rFonts w:ascii="Montserrat Regular" w:hAnsi="Montserrat Regular"/>
          <w:sz w:val="22"/>
          <w:szCs w:val="22"/>
        </w:rPr>
        <w:t>Unpaid utilities</w:t>
      </w:r>
    </w:p>
    <w:p w14:paraId="7EB77AD4" w14:textId="77777777" w:rsidR="00C7353A" w:rsidRDefault="00F66FC5">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5FF00F6C" w14:textId="77777777" w:rsidR="00C7353A" w:rsidRDefault="00F66FC5">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78C9E8B" w14:textId="77777777" w:rsidR="00C7353A" w:rsidRDefault="00F66FC5">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08AAFB17" w14:textId="77777777" w:rsidR="00C7353A" w:rsidRDefault="00F66FC5">
      <w:pPr>
        <w:numPr>
          <w:ilvl w:val="1"/>
          <w:numId w:val="6"/>
        </w:numPr>
        <w:rPr>
          <w:rFonts w:ascii="Montserrat Regular" w:hAnsi="Montserrat Regular"/>
          <w:sz w:val="22"/>
          <w:szCs w:val="22"/>
        </w:rPr>
      </w:pPr>
      <w:r>
        <w:rPr>
          <w:rFonts w:ascii="Montserrat Regular" w:hAnsi="Montserrat Regular"/>
          <w:sz w:val="22"/>
          <w:szCs w:val="22"/>
        </w:rPr>
        <w:t>Brokerage fees</w:t>
      </w:r>
    </w:p>
    <w:p w14:paraId="226F4480" w14:textId="77777777" w:rsidR="00C7353A" w:rsidRDefault="00F66FC5">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21A39D3F" w14:textId="77777777" w:rsidR="00C7353A" w:rsidRDefault="00F66FC5">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 xml:space="preserve">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1CD43CF3" w14:textId="77777777" w:rsidR="00C7353A" w:rsidRDefault="00F66FC5">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the Property any and all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532FF8F" w14:textId="77777777" w:rsidR="00C7353A" w:rsidRDefault="00C7353A">
      <w:pPr>
        <w:rPr>
          <w:rFonts w:ascii="Montserrat Regular" w:eastAsia="Montserrat Regular" w:hAnsi="Montserrat Regular" w:cs="Montserrat Regular"/>
          <w:sz w:val="22"/>
          <w:szCs w:val="22"/>
        </w:rPr>
      </w:pPr>
    </w:p>
    <w:p w14:paraId="291C1E76" w14:textId="77777777" w:rsidR="00EC7A8A" w:rsidRDefault="00EC7A8A">
      <w:pPr>
        <w:rPr>
          <w:rFonts w:ascii="Montserrat Regular" w:hAnsi="Montserrat Regular"/>
          <w:sz w:val="22"/>
          <w:szCs w:val="22"/>
        </w:rPr>
      </w:pPr>
    </w:p>
    <w:p w14:paraId="66C03D69" w14:textId="77777777" w:rsidR="00EC7A8A" w:rsidRDefault="00EC7A8A">
      <w:pPr>
        <w:rPr>
          <w:rFonts w:ascii="Montserrat Regular" w:hAnsi="Montserrat Regular"/>
          <w:sz w:val="22"/>
          <w:szCs w:val="22"/>
        </w:rPr>
      </w:pPr>
    </w:p>
    <w:p w14:paraId="511B8AAA" w14:textId="77777777" w:rsidR="00EC7A8A" w:rsidRDefault="00EC7A8A">
      <w:pPr>
        <w:rPr>
          <w:rFonts w:ascii="Montserrat Regular" w:hAnsi="Montserrat Regular"/>
          <w:sz w:val="22"/>
          <w:szCs w:val="22"/>
        </w:rPr>
      </w:pPr>
    </w:p>
    <w:p w14:paraId="2347B038" w14:textId="77777777" w:rsidR="00EC7A8A" w:rsidRDefault="00EC7A8A">
      <w:pPr>
        <w:rPr>
          <w:rFonts w:ascii="Montserrat Regular" w:hAnsi="Montserrat Regular"/>
          <w:sz w:val="22"/>
          <w:szCs w:val="22"/>
        </w:rPr>
      </w:pPr>
    </w:p>
    <w:p w14:paraId="074FE8BC" w14:textId="77777777" w:rsidR="00EC7A8A" w:rsidRDefault="00EC7A8A">
      <w:pPr>
        <w:rPr>
          <w:rFonts w:ascii="Montserrat Regular" w:hAnsi="Montserrat Regular"/>
          <w:sz w:val="22"/>
          <w:szCs w:val="22"/>
        </w:rPr>
      </w:pPr>
    </w:p>
    <w:p w14:paraId="5F92980C" w14:textId="77777777" w:rsidR="00EC7A8A" w:rsidRDefault="00EC7A8A">
      <w:pPr>
        <w:rPr>
          <w:rFonts w:ascii="Montserrat Regular" w:hAnsi="Montserrat Regular"/>
          <w:sz w:val="22"/>
          <w:szCs w:val="22"/>
        </w:rPr>
      </w:pPr>
    </w:p>
    <w:p w14:paraId="49BACC6C" w14:textId="77777777" w:rsidR="00EC7A8A" w:rsidRDefault="00EC7A8A">
      <w:pPr>
        <w:rPr>
          <w:rFonts w:ascii="Montserrat Regular" w:hAnsi="Montserrat Regular"/>
          <w:sz w:val="22"/>
          <w:szCs w:val="22"/>
        </w:rPr>
      </w:pPr>
    </w:p>
    <w:p w14:paraId="438BA355" w14:textId="77777777" w:rsidR="00EC7A8A" w:rsidRDefault="00EC7A8A">
      <w:pPr>
        <w:rPr>
          <w:rFonts w:ascii="Montserrat Regular" w:hAnsi="Montserrat Regular"/>
          <w:sz w:val="22"/>
          <w:szCs w:val="22"/>
        </w:rPr>
      </w:pPr>
    </w:p>
    <w:p w14:paraId="7F3000CD" w14:textId="77777777" w:rsidR="00EC7A8A" w:rsidRDefault="00EC7A8A">
      <w:pPr>
        <w:rPr>
          <w:rFonts w:ascii="Montserrat Regular" w:hAnsi="Montserrat Regular"/>
          <w:sz w:val="22"/>
          <w:szCs w:val="22"/>
        </w:rPr>
      </w:pPr>
    </w:p>
    <w:p w14:paraId="6082DD26" w14:textId="5F05DE5A"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USE OF PROPERTY. The Property as defined herein shall be for the sole and exclusive use </w:t>
      </w:r>
      <w:r>
        <w:rPr>
          <w:rFonts w:ascii="Montserrat Regular" w:hAnsi="Montserrat Regular"/>
          <w:sz w:val="22"/>
          <w:szCs w:val="22"/>
        </w:rPr>
        <w:t>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176AF098" w14:textId="77777777" w:rsidR="00C7353A" w:rsidRDefault="00F66FC5">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C9CBF5F" w14:textId="77777777" w:rsidR="00C7353A" w:rsidRDefault="00F66FC5">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24669CA5" w14:textId="77777777" w:rsidR="00C7353A" w:rsidRDefault="00F66FC5">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F94269C" w14:textId="77777777" w:rsidR="00C7353A" w:rsidRDefault="00F66FC5">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199D8C8" w14:textId="77777777" w:rsidR="00C7353A" w:rsidRDefault="00F66FC5">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61E4DA4"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w:t>
      </w:r>
      <w:r>
        <w:rPr>
          <w:rFonts w:ascii="Montserrat Regular" w:hAnsi="Montserrat Regular"/>
          <w:sz w:val="22"/>
          <w:szCs w:val="22"/>
        </w:rPr>
        <w:t xml:space="preserve">-family dwelling. The Property or any part of it shall not be used 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applicable laws, statutes and rules covering the Property.</w:t>
      </w:r>
    </w:p>
    <w:p w14:paraId="13957661" w14:textId="77777777" w:rsidR="00C7353A" w:rsidRDefault="00C7353A">
      <w:pPr>
        <w:rPr>
          <w:rFonts w:ascii="Montserrat Regular" w:eastAsia="Montserrat Regular" w:hAnsi="Montserrat Regular" w:cs="Montserrat Regular"/>
          <w:sz w:val="22"/>
          <w:szCs w:val="22"/>
        </w:rPr>
      </w:pPr>
    </w:p>
    <w:p w14:paraId="67EB2CFF"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442A1099"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1CCB8EE2"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48352AA6" w14:textId="77777777" w:rsidR="00C7353A" w:rsidRDefault="00F66F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 xml:space="preserve">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3AB20523" w14:textId="77777777" w:rsidR="00C7353A" w:rsidRDefault="00F66F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 xml:space="preserve">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w:t>
      </w:r>
      <w:r>
        <w:rPr>
          <w:rFonts w:ascii="Montserrat Regular" w:hAnsi="Montserrat Regular"/>
          <w:sz w:val="22"/>
          <w:szCs w:val="22"/>
        </w:rPr>
        <w:t xml:space="preserve"> liability shall be held against the Tenant.</w:t>
      </w:r>
    </w:p>
    <w:p w14:paraId="5A7BD998" w14:textId="77777777" w:rsidR="00C7353A" w:rsidRDefault="00C7353A">
      <w:pPr>
        <w:rPr>
          <w:rFonts w:ascii="Montserrat Regular" w:eastAsia="Montserrat Regular" w:hAnsi="Montserrat Regular" w:cs="Montserrat Regular"/>
          <w:sz w:val="22"/>
          <w:szCs w:val="22"/>
        </w:rPr>
      </w:pPr>
    </w:p>
    <w:p w14:paraId="5C5779CE"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w:t>
      </w:r>
      <w:r>
        <w:rPr>
          <w:rFonts w:ascii="Montserrat Regular" w:hAnsi="Montserrat Regular"/>
          <w:sz w:val="22"/>
          <w:szCs w:val="22"/>
        </w:rPr>
        <w:t>ements, to supply services as agreed or for any reasonable purpose. The Landlord may exhibit the Property to prospective purchasers, mortgagees, or lessees upon reasonable notice.</w:t>
      </w:r>
    </w:p>
    <w:p w14:paraId="22E8A8A8" w14:textId="77777777" w:rsidR="00C7353A" w:rsidRDefault="00C7353A">
      <w:pPr>
        <w:rPr>
          <w:rFonts w:ascii="Montserrat Regular" w:eastAsia="Montserrat Regular" w:hAnsi="Montserrat Regular" w:cs="Montserrat Regular"/>
          <w:sz w:val="22"/>
          <w:szCs w:val="22"/>
        </w:rPr>
      </w:pPr>
    </w:p>
    <w:p w14:paraId="529B002F"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Prop</w:t>
      </w:r>
      <w:r>
        <w:rPr>
          <w:rFonts w:ascii="Montserrat Regular" w:hAnsi="Montserrat Regular"/>
          <w:sz w:val="22"/>
          <w:szCs w:val="22"/>
        </w:rPr>
        <w:t xml:space="preserve">erty shall be made by the Tenant without prior express consent of the Landlord to the same in writing. </w:t>
      </w:r>
    </w:p>
    <w:p w14:paraId="1F62EC09" w14:textId="77777777" w:rsidR="00C7353A" w:rsidRDefault="00F66FC5">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w:t>
      </w:r>
      <w:r>
        <w:rPr>
          <w:rFonts w:ascii="Montserrat Regular" w:hAnsi="Montserrat Regular"/>
          <w:sz w:val="22"/>
          <w:szCs w:val="22"/>
        </w:rPr>
        <w:t xml:space="preserve">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w:t>
      </w:r>
      <w:r>
        <w:rPr>
          <w:rFonts w:ascii="Montserrat Regular" w:hAnsi="Montserrat Regular"/>
          <w:sz w:val="22"/>
          <w:szCs w:val="22"/>
        </w:rPr>
        <w:t xml:space="preserve">ndition prior to any unauthorized alteration or improvement at the sole expense of the Tenant. </w:t>
      </w:r>
    </w:p>
    <w:p w14:paraId="3105CA65" w14:textId="77777777" w:rsidR="00C7353A" w:rsidRDefault="00F66FC5">
      <w:pPr>
        <w:numPr>
          <w:ilvl w:val="0"/>
          <w:numId w:val="8"/>
        </w:numPr>
        <w:rPr>
          <w:rFonts w:ascii="Montserrat Regular" w:hAnsi="Montserrat Regular"/>
          <w:sz w:val="22"/>
          <w:szCs w:val="22"/>
        </w:rPr>
      </w:pPr>
      <w:r>
        <w:rPr>
          <w:rFonts w:ascii="Montserrat Regular" w:hAnsi="Montserrat Regular"/>
          <w:sz w:val="22"/>
          <w:szCs w:val="22"/>
        </w:rPr>
        <w:t xml:space="preserve">Ownership of Alterations and Improvements. In all cases of alterations, improvements, changes, accessories and the like that cannot be removed from </w:t>
      </w:r>
      <w:r>
        <w:rPr>
          <w:rFonts w:ascii="Montserrat Regular" w:hAnsi="Montserrat Regular"/>
          <w:sz w:val="22"/>
          <w:szCs w:val="22"/>
        </w:rPr>
        <w:lastRenderedPageBreak/>
        <w:t xml:space="preserve">the </w:t>
      </w:r>
      <w:r>
        <w:rPr>
          <w:rFonts w:ascii="Montserrat Regular" w:hAnsi="Montserrat Regular"/>
          <w:sz w:val="22"/>
          <w:szCs w:val="22"/>
        </w:rPr>
        <w:t>Property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46325637" w14:textId="77777777" w:rsidR="00C7353A" w:rsidRDefault="00C7353A">
      <w:pPr>
        <w:rPr>
          <w:rFonts w:ascii="Montserrat Regular" w:eastAsia="Montserrat Regular" w:hAnsi="Montserrat Regular" w:cs="Montserrat Regular"/>
          <w:sz w:val="22"/>
          <w:szCs w:val="22"/>
        </w:rPr>
      </w:pPr>
    </w:p>
    <w:p w14:paraId="14224770"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w:t>
      </w:r>
      <w:r>
        <w:rPr>
          <w:rFonts w:ascii="Montserrat Regular" w:hAnsi="Montserrat Regular"/>
          <w:sz w:val="22"/>
          <w:szCs w:val="22"/>
        </w:rPr>
        <w:t>d shall deliver to the Tenant possession of the Property on or before the commencement of the Term of this Lease. Delay in the delivery of possession of the Property for any cause other than the fault or negligence of the Landlord shall cause the abatement</w:t>
      </w:r>
      <w:r>
        <w:rPr>
          <w:rFonts w:ascii="Montserrat Regular" w:hAnsi="Montserrat Regular"/>
          <w:sz w:val="22"/>
          <w:szCs w:val="22"/>
        </w:rPr>
        <w:t xml:space="preserve">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this Lease and the Tenant agrees to accept the same u</w:t>
      </w:r>
      <w:r>
        <w:rPr>
          <w:rFonts w:ascii="Montserrat Regular" w:hAnsi="Montserrat Regular"/>
          <w:sz w:val="22"/>
          <w:szCs w:val="22"/>
        </w:rPr>
        <w:t>ntil such date despite the delay. Failure of the landlord to deliver possession of the Property within this period, shall automatically terminate the Lease. Upon such Termination, the Landlord shall return to the Tenant the Security Deposit, any advance re</w:t>
      </w:r>
      <w:r>
        <w:rPr>
          <w:rFonts w:ascii="Montserrat Regular" w:hAnsi="Montserrat Regular"/>
          <w:sz w:val="22"/>
          <w:szCs w:val="22"/>
        </w:rPr>
        <w:t xml:space="preserve">nt and other sums not otherwise consumed on account of the Tenant never having occupied the Property such as, but not limited to cleaning fees if already collected. Thereafter the Parties shall have no further obligation to each other. </w:t>
      </w:r>
    </w:p>
    <w:p w14:paraId="021B43CC" w14:textId="77777777" w:rsidR="00C7353A" w:rsidRDefault="00C7353A">
      <w:pPr>
        <w:rPr>
          <w:rFonts w:ascii="Montserrat Regular" w:eastAsia="Montserrat Regular" w:hAnsi="Montserrat Regular" w:cs="Montserrat Regular"/>
          <w:sz w:val="22"/>
          <w:szCs w:val="22"/>
        </w:rPr>
      </w:pPr>
    </w:p>
    <w:p w14:paraId="6B048DBF"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HAZARDOUS MATERIAL</w:t>
      </w:r>
      <w:r>
        <w:rPr>
          <w:rFonts w:ascii="Montserrat Regular" w:hAnsi="Montserrat Regular"/>
          <w:sz w:val="22"/>
          <w:szCs w:val="22"/>
        </w:rPr>
        <w:t xml:space="preserve">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w:t>
      </w:r>
      <w:r>
        <w:rPr>
          <w:rFonts w:ascii="Montserrat Regular" w:hAnsi="Montserrat Regular"/>
          <w:sz w:val="22"/>
          <w:szCs w:val="22"/>
        </w:rPr>
        <w:t>urance company.</w:t>
      </w:r>
    </w:p>
    <w:p w14:paraId="28BED1C6" w14:textId="77777777" w:rsidR="00C7353A" w:rsidRDefault="00C7353A">
      <w:pPr>
        <w:rPr>
          <w:rFonts w:ascii="Montserrat Regular" w:eastAsia="Montserrat Regular" w:hAnsi="Montserrat Regular" w:cs="Montserrat Regular"/>
          <w:sz w:val="22"/>
          <w:szCs w:val="22"/>
        </w:rPr>
      </w:pPr>
    </w:p>
    <w:p w14:paraId="3B826D60"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w:t>
      </w:r>
      <w:r>
        <w:rPr>
          <w:rFonts w:ascii="Montserrat Regular" w:hAnsi="Montserrat Regular"/>
          <w:sz w:val="22"/>
          <w:szCs w:val="22"/>
        </w:rPr>
        <w:t xml:space="preserve"> the Tenant(s).</w:t>
      </w:r>
    </w:p>
    <w:p w14:paraId="15AACA8D" w14:textId="77777777" w:rsidR="00C7353A" w:rsidRDefault="00C7353A">
      <w:pPr>
        <w:rPr>
          <w:rFonts w:ascii="Montserrat Regular" w:eastAsia="Montserrat Regular" w:hAnsi="Montserrat Regular" w:cs="Montserrat Regular"/>
          <w:sz w:val="22"/>
          <w:szCs w:val="22"/>
        </w:rPr>
      </w:pPr>
    </w:p>
    <w:p w14:paraId="5429526C" w14:textId="77777777" w:rsidR="00C7353A" w:rsidRDefault="00F66FC5">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w:t>
      </w:r>
      <w:r>
        <w:t>ers, bath tubs, toilets or sinks). For the entirety of the term of this Lease, the Tenant shall keep the property clean and in good repair. The Tenant shall:</w:t>
      </w:r>
    </w:p>
    <w:p w14:paraId="504BD2D9" w14:textId="77777777" w:rsidR="00C7353A" w:rsidRDefault="00C7353A">
      <w:pPr>
        <w:pStyle w:val="BodyText"/>
        <w:spacing w:before="1" w:line="242" w:lineRule="auto"/>
        <w:ind w:left="120" w:right="163"/>
      </w:pPr>
    </w:p>
    <w:p w14:paraId="07E4B1F7" w14:textId="77777777" w:rsidR="00C7353A" w:rsidRDefault="00F66FC5">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w:t>
      </w:r>
      <w:r>
        <w:t xml:space="preserve">limited to local ordinances, health or safety codes, those set forth in the Master Lease, and Condominium or Homeowner’s associations, where applicable.  </w:t>
      </w:r>
    </w:p>
    <w:p w14:paraId="6B8C101E" w14:textId="77777777" w:rsidR="00C7353A" w:rsidRDefault="00F66FC5">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7753425C" w14:textId="77777777" w:rsidR="00C7353A" w:rsidRDefault="00F66FC5">
      <w:pPr>
        <w:pStyle w:val="ListParagraph"/>
        <w:numPr>
          <w:ilvl w:val="0"/>
          <w:numId w:val="10"/>
        </w:numPr>
        <w:spacing w:before="2" w:line="247" w:lineRule="auto"/>
        <w:ind w:right="558"/>
      </w:pPr>
      <w:r>
        <w:t>Not obstruct any structure intended for ingress, egress, passa</w:t>
      </w:r>
      <w:r>
        <w:t xml:space="preserve">ge or otherwise providing some type of access to, from or through the property. </w:t>
      </w:r>
    </w:p>
    <w:p w14:paraId="5025C02D" w14:textId="77777777" w:rsidR="00C7353A" w:rsidRDefault="00F66FC5">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times</w:t>
      </w:r>
      <w:proofErr w:type="gramEnd"/>
      <w:r>
        <w:t xml:space="preserve">. </w:t>
      </w:r>
    </w:p>
    <w:p w14:paraId="534A68D2" w14:textId="77777777" w:rsidR="00C7353A" w:rsidRDefault="00F66FC5">
      <w:pPr>
        <w:pStyle w:val="ListParagraph"/>
        <w:numPr>
          <w:ilvl w:val="0"/>
          <w:numId w:val="12"/>
        </w:numPr>
        <w:spacing w:before="1" w:line="242" w:lineRule="auto"/>
        <w:ind w:right="158"/>
      </w:pPr>
      <w:r>
        <w:t>Obtain consent of the Landlord pri</w:t>
      </w:r>
      <w:r>
        <w:t xml:space="preserve">or to replacing or installing new deadbolts, locks, hooks, doorknobs and the </w:t>
      </w:r>
      <w:proofErr w:type="gramStart"/>
      <w:r>
        <w:t>like</w:t>
      </w:r>
      <w:proofErr w:type="gramEnd"/>
    </w:p>
    <w:p w14:paraId="68A41E66" w14:textId="77777777" w:rsidR="00C7353A" w:rsidRDefault="00F66FC5">
      <w:pPr>
        <w:pStyle w:val="ListParagraph"/>
        <w:numPr>
          <w:ilvl w:val="0"/>
          <w:numId w:val="12"/>
        </w:numPr>
        <w:spacing w:before="1" w:line="242" w:lineRule="auto"/>
        <w:ind w:right="158"/>
      </w:pPr>
      <w:r>
        <w:t xml:space="preserve">Refrain from all activities </w:t>
      </w:r>
      <w:proofErr w:type="gramStart"/>
      <w:r>
        <w:t>the</w:t>
      </w:r>
      <w:proofErr w:type="gramEnd"/>
      <w:r>
        <w:t xml:space="preserve"> will cause unreasonable loud noises or otherwise unduly disturb neighbors and/or other residents. </w:t>
      </w:r>
    </w:p>
    <w:p w14:paraId="7B2F0E49" w14:textId="77777777" w:rsidR="00C7353A" w:rsidRDefault="00C7353A">
      <w:pPr>
        <w:rPr>
          <w:rFonts w:ascii="Montserrat Regular" w:eastAsia="Montserrat Regular" w:hAnsi="Montserrat Regular" w:cs="Montserrat Regular"/>
          <w:sz w:val="22"/>
          <w:szCs w:val="22"/>
        </w:rPr>
      </w:pPr>
    </w:p>
    <w:p w14:paraId="5744018D"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PETS. Under this Lease: </w:t>
      </w:r>
    </w:p>
    <w:p w14:paraId="66FC61F3" w14:textId="77777777" w:rsidR="00C7353A" w:rsidRDefault="00F66F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w:t>
      </w:r>
      <w:r>
        <w:rPr>
          <w:rFonts w:ascii="Montserrat Regular" w:hAnsi="Montserrat Regular"/>
          <w:sz w:val="22"/>
          <w:szCs w:val="22"/>
        </w:rPr>
        <w:t xml:space="preserve">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7B469E69"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w:t>
      </w:r>
      <w:r>
        <w:rPr>
          <w:rFonts w:ascii="Montserrat Regular" w:hAnsi="Montserrat Regular"/>
          <w:sz w:val="22"/>
          <w:szCs w:val="22"/>
        </w:rPr>
        <w:t>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cleaning to the Property caused by any authorized or unauthorize</w:t>
      </w:r>
      <w:r>
        <w:rPr>
          <w:rFonts w:ascii="Montserrat Regular" w:hAnsi="Montserrat Regular"/>
          <w:sz w:val="22"/>
          <w:szCs w:val="22"/>
        </w:rPr>
        <w:t>d animal and for all costs Landlord may incur in removing or causing any animal to be removed.</w:t>
      </w:r>
    </w:p>
    <w:p w14:paraId="5F381B01" w14:textId="77777777" w:rsidR="00C7353A" w:rsidRDefault="00F66F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Not Allowed. </w:t>
      </w:r>
      <w:r>
        <w:rPr>
          <w:rFonts w:ascii="Montserrat Regular" w:hAnsi="Montserrat Regular"/>
          <w:sz w:val="22"/>
          <w:szCs w:val="22"/>
        </w:rPr>
        <w:t xml:space="preserve">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w:t>
      </w:r>
      <w:r>
        <w:rPr>
          <w:rFonts w:ascii="Montserrat Regular" w:hAnsi="Montserrat Regular"/>
          <w:sz w:val="22"/>
          <w:szCs w:val="22"/>
        </w:rPr>
        <w:t xml:space="preserve">nsects on the Property. </w:t>
      </w:r>
    </w:p>
    <w:p w14:paraId="0670CEC2" w14:textId="77777777" w:rsidR="00C7353A" w:rsidRDefault="00C7353A">
      <w:pPr>
        <w:rPr>
          <w:rFonts w:ascii="Montserrat Regular" w:eastAsia="Montserrat Regular" w:hAnsi="Montserrat Regular" w:cs="Montserrat Regular"/>
          <w:sz w:val="22"/>
          <w:szCs w:val="22"/>
        </w:rPr>
      </w:pPr>
    </w:p>
    <w:p w14:paraId="30B89057"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w:t>
      </w:r>
      <w:r>
        <w:rPr>
          <w:rFonts w:ascii="Montserrat Regular" w:hAnsi="Montserrat Regular"/>
          <w:sz w:val="22"/>
          <w:szCs w:val="22"/>
        </w:rPr>
        <w:t xml:space="preserve">the Property comes from the Landlord, subject to the terms and conditions of this Lease and compliance by the Tenant with the same. </w:t>
      </w:r>
    </w:p>
    <w:p w14:paraId="3386255C" w14:textId="77777777" w:rsidR="00C7353A" w:rsidRDefault="00C7353A">
      <w:pPr>
        <w:rPr>
          <w:rFonts w:ascii="Montserrat Regular" w:eastAsia="Montserrat Regular" w:hAnsi="Montserrat Regular" w:cs="Montserrat Regular"/>
          <w:sz w:val="22"/>
          <w:szCs w:val="22"/>
        </w:rPr>
      </w:pPr>
    </w:p>
    <w:p w14:paraId="3C540666"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w:t>
      </w:r>
      <w:r>
        <w:rPr>
          <w:rFonts w:ascii="Montserrat Regular" w:hAnsi="Montserrat Regular"/>
          <w:sz w:val="22"/>
          <w:szCs w:val="22"/>
        </w:rPr>
        <w:t>g the Property occurring within the Property during the Term of the Lease. Neither shall the Landlord be liable for any damage to the structure within which the Property is located or any part thereof. The Tenant hereby agrees to hold the Landlord harmless</w:t>
      </w:r>
      <w:r>
        <w:rPr>
          <w:rFonts w:ascii="Montserrat Regular" w:hAnsi="Montserrat Regular"/>
          <w:sz w:val="22"/>
          <w:szCs w:val="22"/>
        </w:rPr>
        <w:t xml:space="preserve">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7E8657EF" w14:textId="77777777" w:rsidR="00C7353A" w:rsidRDefault="00C7353A">
      <w:pPr>
        <w:rPr>
          <w:rFonts w:ascii="Montserrat Regular" w:eastAsia="Montserrat Regular" w:hAnsi="Montserrat Regular" w:cs="Montserrat Regular"/>
          <w:sz w:val="22"/>
          <w:szCs w:val="22"/>
        </w:rPr>
      </w:pPr>
    </w:p>
    <w:p w14:paraId="02E866B6"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w:t>
      </w:r>
      <w:r>
        <w:rPr>
          <w:rFonts w:ascii="Montserrat Regular" w:hAnsi="Montserrat Regular"/>
          <w:sz w:val="22"/>
          <w:szCs w:val="22"/>
        </w:rPr>
        <w:t xml:space="preserv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w:t>
      </w:r>
      <w:r>
        <w:rPr>
          <w:rFonts w:ascii="Montserrat Regular" w:hAnsi="Montserrat Regular"/>
          <w:sz w:val="22"/>
          <w:szCs w:val="22"/>
        </w:rPr>
        <w:t xml:space="preserve">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non-compliance with the request to rectify the same. If the Tenant fails to comply or rectify the breach or i</w:t>
      </w:r>
      <w:r>
        <w:rPr>
          <w:rFonts w:ascii="Montserrat Regular" w:hAnsi="Montserrat Regular"/>
          <w:sz w:val="22"/>
          <w:szCs w:val="22"/>
        </w:rPr>
        <w:t xml:space="preserve">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 xml:space="preserve">s default, the Landlord may terminate the Lease by sending the notice of default and consequent termination of the lease to the Tenant and thereafter </w:t>
      </w:r>
      <w:r>
        <w:rPr>
          <w:rFonts w:ascii="Montserrat Regular" w:hAnsi="Montserrat Regular"/>
          <w:sz w:val="22"/>
          <w:szCs w:val="22"/>
        </w:rPr>
        <w:t>recover possession of the Property.</w:t>
      </w:r>
    </w:p>
    <w:p w14:paraId="28B90366" w14:textId="77777777" w:rsidR="00C7353A" w:rsidRDefault="00C7353A">
      <w:pPr>
        <w:rPr>
          <w:rFonts w:ascii="Montserrat Regular" w:eastAsia="Montserrat Regular" w:hAnsi="Montserrat Regular" w:cs="Montserrat Regular"/>
          <w:sz w:val="22"/>
          <w:szCs w:val="22"/>
        </w:rPr>
      </w:pPr>
    </w:p>
    <w:p w14:paraId="5CC42B22"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w:t>
      </w:r>
      <w:r>
        <w:rPr>
          <w:rFonts w:ascii="Montserrat Regular" w:hAnsi="Montserrat Regular"/>
          <w:sz w:val="22"/>
          <w:szCs w:val="22"/>
        </w:rPr>
        <w:t xml:space="preserve"> to another without incurring any liability to the Tenant for doing the same. In the event of the abandonment of the Property, the Landlord may recover from the Tenant unpaid rent until the Property is leased to another person or otherwise occupied by the </w:t>
      </w:r>
      <w:r>
        <w:rPr>
          <w:rFonts w:ascii="Montserrat Regular" w:hAnsi="Montserrat Regular"/>
          <w:sz w:val="22"/>
          <w:szCs w:val="22"/>
        </w:rPr>
        <w:t>Landlord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6CB7A857" w14:textId="77777777" w:rsidR="00C7353A" w:rsidRDefault="00C7353A">
      <w:pPr>
        <w:rPr>
          <w:rFonts w:ascii="Montserrat Regular" w:eastAsia="Montserrat Regular" w:hAnsi="Montserrat Regular" w:cs="Montserrat Regular"/>
          <w:sz w:val="22"/>
          <w:szCs w:val="22"/>
        </w:rPr>
      </w:pPr>
    </w:p>
    <w:p w14:paraId="5CC20E82"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s obligations, th</w:t>
      </w:r>
      <w:r>
        <w:rPr>
          <w:rFonts w:ascii="Montserrat Regular" w:hAnsi="Montserrat Regular"/>
          <w:sz w:val="22"/>
          <w:szCs w:val="22"/>
        </w:rPr>
        <w:t xml:space="preserve">e terms of this Lease or other applicable laws, rules or codes, the Tenant agrees to reimburse all expenses incurred by the Landlord in doing the same. </w:t>
      </w:r>
    </w:p>
    <w:p w14:paraId="1BB389A4" w14:textId="77777777" w:rsidR="00C7353A" w:rsidRDefault="00C7353A">
      <w:pPr>
        <w:rPr>
          <w:rFonts w:ascii="Montserrat Regular" w:eastAsia="Montserrat Regular" w:hAnsi="Montserrat Regular" w:cs="Montserrat Regular"/>
          <w:sz w:val="22"/>
          <w:szCs w:val="22"/>
        </w:rPr>
      </w:pPr>
    </w:p>
    <w:p w14:paraId="51B40815"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w:t>
      </w:r>
      <w:r>
        <w:rPr>
          <w:rFonts w:ascii="Montserrat Regular" w:hAnsi="Montserrat Regular"/>
          <w:sz w:val="22"/>
          <w:szCs w:val="22"/>
        </w:rPr>
        <w:t xml:space="preserve"> or county ordinances, rules, regulations, codes and all other 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02A6ED9E" w14:textId="77777777" w:rsidR="00C7353A" w:rsidRDefault="00C7353A">
      <w:pPr>
        <w:rPr>
          <w:rFonts w:ascii="Montserrat Regular" w:eastAsia="Montserrat Regular" w:hAnsi="Montserrat Regular" w:cs="Montserrat Regular"/>
          <w:sz w:val="22"/>
          <w:szCs w:val="22"/>
        </w:rPr>
      </w:pPr>
    </w:p>
    <w:p w14:paraId="58F66DA9"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found, for whatever r</w:t>
      </w:r>
      <w:r>
        <w:rPr>
          <w:rFonts w:ascii="Montserrat Regular" w:hAnsi="Montserrat Regular"/>
          <w:sz w:val="22"/>
          <w:szCs w:val="22"/>
        </w:rPr>
        <w:t>eason, invalid or unenforceable, such nullity or unenforceability shall be limited to those provisions. All other provisions herein not affected by such nullity or dependent on such invalid or unenforceable provisions shall remain valid and binding and sha</w:t>
      </w:r>
      <w:r>
        <w:rPr>
          <w:rFonts w:ascii="Montserrat Regular" w:hAnsi="Montserrat Regular"/>
          <w:sz w:val="22"/>
          <w:szCs w:val="22"/>
        </w:rPr>
        <w:t xml:space="preserve">ll be enforceable to the full extent allowed by law.  </w:t>
      </w:r>
    </w:p>
    <w:p w14:paraId="00D9CD22" w14:textId="77777777" w:rsidR="00C7353A" w:rsidRDefault="00C7353A">
      <w:pPr>
        <w:rPr>
          <w:rFonts w:ascii="Montserrat Regular" w:eastAsia="Montserrat Regular" w:hAnsi="Montserrat Regular" w:cs="Montserrat Regular"/>
          <w:sz w:val="22"/>
          <w:szCs w:val="22"/>
        </w:rPr>
      </w:pPr>
    </w:p>
    <w:p w14:paraId="3E9F4893"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w:t>
      </w:r>
      <w:r>
        <w:rPr>
          <w:rFonts w:ascii="Montserrat Regular" w:hAnsi="Montserrat Regular"/>
          <w:sz w:val="22"/>
          <w:szCs w:val="22"/>
        </w:rPr>
        <w:t>o the benefit of the same.</w:t>
      </w:r>
    </w:p>
    <w:p w14:paraId="7FB00438" w14:textId="77777777" w:rsidR="00C7353A" w:rsidRDefault="00C7353A">
      <w:pPr>
        <w:rPr>
          <w:rFonts w:ascii="Montserrat Regular" w:eastAsia="Montserrat Regular" w:hAnsi="Montserrat Regular" w:cs="Montserrat Regular"/>
          <w:sz w:val="22"/>
          <w:szCs w:val="22"/>
        </w:rPr>
      </w:pPr>
    </w:p>
    <w:p w14:paraId="1E9ED554"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amendment signed </w:t>
      </w:r>
      <w:r>
        <w:rPr>
          <w:rFonts w:ascii="Montserrat Regular" w:hAnsi="Montserrat Regular"/>
          <w:sz w:val="22"/>
          <w:szCs w:val="22"/>
        </w:rPr>
        <w:t xml:space="preserve">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4E6AAA17" w14:textId="77777777" w:rsidR="00C7353A" w:rsidRDefault="00C7353A">
      <w:pPr>
        <w:rPr>
          <w:rFonts w:ascii="Montserrat Regular" w:eastAsia="Montserrat Regular" w:hAnsi="Montserrat Regular" w:cs="Montserrat Regular"/>
          <w:sz w:val="22"/>
          <w:szCs w:val="22"/>
        </w:rPr>
      </w:pPr>
    </w:p>
    <w:p w14:paraId="6D0C257F"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06075D9F" w14:textId="77777777" w:rsidR="00C7353A" w:rsidRDefault="00C7353A">
      <w:pPr>
        <w:rPr>
          <w:rFonts w:ascii="Montserrat Regular" w:eastAsia="Montserrat Regular" w:hAnsi="Montserrat Regular" w:cs="Montserrat Regular"/>
          <w:sz w:val="22"/>
          <w:szCs w:val="22"/>
        </w:rPr>
      </w:pPr>
    </w:p>
    <w:p w14:paraId="639F4033"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6F6EE181"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0BCE112C" w14:textId="77777777" w:rsidR="00C7353A" w:rsidRDefault="00C7353A">
      <w:pPr>
        <w:rPr>
          <w:rFonts w:ascii="Montserrat Regular" w:eastAsia="Montserrat Regular" w:hAnsi="Montserrat Regular" w:cs="Montserrat Regular"/>
          <w:sz w:val="22"/>
          <w:szCs w:val="22"/>
        </w:rPr>
      </w:pPr>
    </w:p>
    <w:p w14:paraId="7B756979"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625C3267" w14:textId="77777777" w:rsidR="00C7353A" w:rsidRDefault="00C7353A">
      <w:pPr>
        <w:rPr>
          <w:rFonts w:ascii="Montserrat Regular" w:eastAsia="Montserrat Regular" w:hAnsi="Montserrat Regular" w:cs="Montserrat Regular"/>
          <w:sz w:val="22"/>
          <w:szCs w:val="22"/>
        </w:rPr>
      </w:pPr>
    </w:p>
    <w:p w14:paraId="0606858B"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433DDD18" w14:textId="77777777" w:rsidR="00C7353A" w:rsidRDefault="00C7353A">
      <w:pPr>
        <w:rPr>
          <w:rFonts w:ascii="Montserrat Regular" w:eastAsia="Montserrat Regular" w:hAnsi="Montserrat Regular" w:cs="Montserrat Regular"/>
          <w:sz w:val="22"/>
          <w:szCs w:val="22"/>
        </w:rPr>
      </w:pPr>
    </w:p>
    <w:p w14:paraId="3757B304"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3A7B7D5D" w14:textId="77777777" w:rsidR="00C7353A" w:rsidRDefault="00F66F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2E853B9E" w14:textId="77777777" w:rsidR="00C7353A" w:rsidRDefault="00F66F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484CE647" w14:textId="77777777" w:rsidR="00C7353A" w:rsidRDefault="00C7353A">
      <w:pPr>
        <w:rPr>
          <w:rFonts w:ascii="Montserrat Regular" w:eastAsia="Montserrat Regular" w:hAnsi="Montserrat Regular" w:cs="Montserrat Regular"/>
          <w:sz w:val="22"/>
          <w:szCs w:val="22"/>
        </w:rPr>
      </w:pPr>
    </w:p>
    <w:p w14:paraId="6192D82C" w14:textId="77777777" w:rsidR="00EC7A8A" w:rsidRDefault="00EC7A8A">
      <w:pPr>
        <w:rPr>
          <w:rFonts w:ascii="Montserrat Regular" w:hAnsi="Montserrat Regular"/>
          <w:sz w:val="22"/>
          <w:szCs w:val="22"/>
        </w:rPr>
      </w:pPr>
    </w:p>
    <w:p w14:paraId="03A05FFD" w14:textId="77777777" w:rsidR="00EC7A8A" w:rsidRDefault="00EC7A8A">
      <w:pPr>
        <w:rPr>
          <w:rFonts w:ascii="Montserrat Regular" w:hAnsi="Montserrat Regular"/>
          <w:sz w:val="22"/>
          <w:szCs w:val="22"/>
        </w:rPr>
      </w:pPr>
    </w:p>
    <w:p w14:paraId="215E562E" w14:textId="77777777" w:rsidR="00EC7A8A" w:rsidRDefault="00EC7A8A">
      <w:pPr>
        <w:rPr>
          <w:rFonts w:ascii="Montserrat Regular" w:hAnsi="Montserrat Regular"/>
          <w:sz w:val="22"/>
          <w:szCs w:val="22"/>
        </w:rPr>
      </w:pPr>
    </w:p>
    <w:p w14:paraId="5F1D80E8" w14:textId="77777777" w:rsidR="00EC7A8A" w:rsidRDefault="00EC7A8A">
      <w:pPr>
        <w:rPr>
          <w:rFonts w:ascii="Montserrat Regular" w:hAnsi="Montserrat Regular"/>
          <w:sz w:val="22"/>
          <w:szCs w:val="22"/>
        </w:rPr>
      </w:pPr>
    </w:p>
    <w:p w14:paraId="03DCED08" w14:textId="77777777" w:rsidR="00EC7A8A" w:rsidRDefault="00EC7A8A">
      <w:pPr>
        <w:rPr>
          <w:rFonts w:ascii="Montserrat Regular" w:hAnsi="Montserrat Regular"/>
          <w:sz w:val="22"/>
          <w:szCs w:val="22"/>
        </w:rPr>
      </w:pPr>
    </w:p>
    <w:p w14:paraId="492B0F61" w14:textId="09E7275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lastRenderedPageBreak/>
        <w:t>EARLY TERMINATION. The Tenant(s):</w:t>
      </w:r>
    </w:p>
    <w:p w14:paraId="13F9D10F" w14:textId="77777777" w:rsidR="00C7353A" w:rsidRDefault="00F66F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written notice to the Landlord along with an early termination fee of $____. During the notice period for termination, the Tenant(</w:t>
      </w:r>
      <w:r>
        <w:rPr>
          <w:rFonts w:ascii="Montserrat Regular" w:hAnsi="Montserrat Regular"/>
          <w:sz w:val="22"/>
          <w:szCs w:val="22"/>
        </w:rPr>
        <w:t>s) will remain responsible for the payment of rent.</w:t>
      </w:r>
    </w:p>
    <w:p w14:paraId="71D5F799" w14:textId="77777777" w:rsidR="00C7353A" w:rsidRDefault="00F66F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3888AFE7" w14:textId="77777777" w:rsidR="00C7353A" w:rsidRDefault="00C7353A">
      <w:pPr>
        <w:rPr>
          <w:rFonts w:ascii="Montserrat Regular" w:eastAsia="Montserrat Regular" w:hAnsi="Montserrat Regular" w:cs="Montserrat Regular"/>
          <w:sz w:val="22"/>
          <w:szCs w:val="22"/>
        </w:rPr>
      </w:pPr>
    </w:p>
    <w:p w14:paraId="6ED10C8E"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64DB830B" w14:textId="77777777" w:rsidR="00C7353A" w:rsidRDefault="00F66F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543F26B8" w14:textId="77777777" w:rsidR="00C7353A" w:rsidRDefault="00F66F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w:t>
      </w:r>
      <w:r>
        <w:rPr>
          <w:rFonts w:ascii="Montserrat Regular" w:hAnsi="Montserrat Regular"/>
          <w:sz w:val="22"/>
          <w:szCs w:val="22"/>
        </w:rPr>
        <w:t>roperty.</w:t>
      </w:r>
    </w:p>
    <w:p w14:paraId="15BD4600" w14:textId="77777777" w:rsidR="00C7353A" w:rsidRDefault="00C7353A">
      <w:pPr>
        <w:rPr>
          <w:rFonts w:ascii="Montserrat Regular" w:eastAsia="Montserrat Regular" w:hAnsi="Montserrat Regular" w:cs="Montserrat Regular"/>
          <w:sz w:val="22"/>
          <w:szCs w:val="22"/>
        </w:rPr>
      </w:pPr>
    </w:p>
    <w:p w14:paraId="193329B8"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RETALIATION. The Landlord is prohibited from making any type of retaliatory acts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canceling services or utilities, failure to repair appliances or</w:t>
      </w:r>
      <w:r>
        <w:rPr>
          <w:rFonts w:ascii="Montserrat Regular" w:hAnsi="Montserrat Regular"/>
          <w:sz w:val="22"/>
          <w:szCs w:val="22"/>
        </w:rPr>
        <w:t xml:space="preserve"> fixtures, or any other type of activity that could be considered unjustified.</w:t>
      </w:r>
    </w:p>
    <w:p w14:paraId="5AD448C4" w14:textId="77777777" w:rsidR="00C7353A" w:rsidRDefault="00C7353A">
      <w:pPr>
        <w:rPr>
          <w:rFonts w:ascii="Montserrat Regular" w:eastAsia="Montserrat Regular" w:hAnsi="Montserrat Regular" w:cs="Montserrat Regular"/>
          <w:sz w:val="22"/>
          <w:szCs w:val="22"/>
        </w:rPr>
      </w:pPr>
    </w:p>
    <w:p w14:paraId="1CF867A3"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w:t>
      </w:r>
      <w:r>
        <w:rPr>
          <w:rFonts w:ascii="Montserrat Regular" w:hAnsi="Montserrat Regular"/>
          <w:sz w:val="22"/>
          <w:szCs w:val="22"/>
        </w:rPr>
        <w:t xml:space="preserve">ch impairments except in the case of modifications that would be too difficult or too expensive for the Landlord to provide. The Tenant(s) are encouraged disclose to the Landlord any impairment(s) that may be aided by reasonable modifications to allow the </w:t>
      </w:r>
      <w:r>
        <w:rPr>
          <w:rFonts w:ascii="Montserrat Regular" w:hAnsi="Montserrat Regular"/>
          <w:sz w:val="22"/>
          <w:szCs w:val="22"/>
        </w:rPr>
        <w:t>parties to identify the most beneficial modifications to the Property.</w:t>
      </w:r>
    </w:p>
    <w:p w14:paraId="00ACA94B" w14:textId="77777777" w:rsidR="00C7353A" w:rsidRDefault="00C7353A">
      <w:pPr>
        <w:rPr>
          <w:rFonts w:ascii="Montserrat Regular" w:eastAsia="Montserrat Regular" w:hAnsi="Montserrat Regular" w:cs="Montserrat Regular"/>
          <w:sz w:val="22"/>
          <w:szCs w:val="22"/>
        </w:rPr>
      </w:pPr>
    </w:p>
    <w:p w14:paraId="7AE743E3"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w:t>
      </w:r>
      <w:r>
        <w:rPr>
          <w:rFonts w:ascii="Montserrat Regular" w:hAnsi="Montserrat Regular"/>
          <w:sz w:val="22"/>
          <w:szCs w:val="22"/>
        </w:rPr>
        <w:t>e Landlord. If said damage was due to the negligence of the Tenant(s), the Tenant(s) shall be liable to the Landlord for all repairs and for the loss of income due to restoring the property back to a livable condition in addition to any other losses that c</w:t>
      </w:r>
      <w:r>
        <w:rPr>
          <w:rFonts w:ascii="Montserrat Regular" w:hAnsi="Montserrat Regular"/>
          <w:sz w:val="22"/>
          <w:szCs w:val="22"/>
        </w:rPr>
        <w:t>an be proved by the Landlord.</w:t>
      </w:r>
    </w:p>
    <w:p w14:paraId="15244AAA" w14:textId="77777777" w:rsidR="00C7353A" w:rsidRDefault="00C7353A">
      <w:pPr>
        <w:rPr>
          <w:rFonts w:ascii="Montserrat Regular" w:eastAsia="Montserrat Regular" w:hAnsi="Montserrat Regular" w:cs="Montserrat Regular"/>
          <w:sz w:val="22"/>
          <w:szCs w:val="22"/>
        </w:rPr>
      </w:pPr>
    </w:p>
    <w:p w14:paraId="2C5109B1"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RADON GAS. Radon is a naturally occurring radioactive gas that, when it has accumulated in a building in sufficient quantities, may present health risks to persons who are exposed to it over time. Levels of radon that exceed </w:t>
      </w:r>
      <w:r>
        <w:rPr>
          <w:rFonts w:ascii="Montserrat Regular" w:hAnsi="Montserrat Regular"/>
          <w:sz w:val="22"/>
          <w:szCs w:val="22"/>
        </w:rPr>
        <w:t>federal and state guidelines have been found in buildings in Florida. Additional information regarding radon and radon testing may be obtained from your county health department.</w:t>
      </w:r>
    </w:p>
    <w:p w14:paraId="3BED8C0A" w14:textId="77777777" w:rsidR="00C7353A" w:rsidRDefault="00C7353A">
      <w:pPr>
        <w:rPr>
          <w:rFonts w:ascii="Montserrat Regular" w:eastAsia="Montserrat Regular" w:hAnsi="Montserrat Regular" w:cs="Montserrat Regular"/>
          <w:sz w:val="22"/>
          <w:szCs w:val="22"/>
        </w:rPr>
      </w:pPr>
    </w:p>
    <w:p w14:paraId="23223314"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part of it was construct</w:t>
      </w:r>
      <w:r>
        <w:rPr>
          <w:rFonts w:ascii="Montserrat Regular" w:hAnsi="Montserrat Regular"/>
          <w:sz w:val="22"/>
          <w:szCs w:val="22"/>
        </w:rPr>
        <w:t xml:space="preserve">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720E38C4" w14:textId="77777777" w:rsidR="00C7353A" w:rsidRDefault="00C7353A">
      <w:pPr>
        <w:rPr>
          <w:rFonts w:ascii="Montserrat Regular" w:eastAsia="Montserrat Regular" w:hAnsi="Montserrat Regular" w:cs="Montserrat Regular"/>
          <w:sz w:val="22"/>
          <w:szCs w:val="22"/>
        </w:rPr>
      </w:pPr>
    </w:p>
    <w:p w14:paraId="44D78D48" w14:textId="77777777" w:rsidR="00EC7A8A" w:rsidRDefault="00EC7A8A">
      <w:pPr>
        <w:rPr>
          <w:rFonts w:ascii="Montserrat Regular" w:hAnsi="Montserrat Regular"/>
          <w:sz w:val="22"/>
          <w:szCs w:val="22"/>
        </w:rPr>
      </w:pPr>
    </w:p>
    <w:p w14:paraId="5AD5D757" w14:textId="77777777" w:rsidR="00EC7A8A" w:rsidRDefault="00EC7A8A">
      <w:pPr>
        <w:rPr>
          <w:rFonts w:ascii="Montserrat Regular" w:hAnsi="Montserrat Regular"/>
          <w:sz w:val="22"/>
          <w:szCs w:val="22"/>
        </w:rPr>
      </w:pPr>
    </w:p>
    <w:p w14:paraId="656AF200" w14:textId="77777777" w:rsidR="00EC7A8A" w:rsidRDefault="00EC7A8A">
      <w:pPr>
        <w:rPr>
          <w:rFonts w:ascii="Montserrat Regular" w:hAnsi="Montserrat Regular"/>
          <w:sz w:val="22"/>
          <w:szCs w:val="22"/>
        </w:rPr>
      </w:pPr>
    </w:p>
    <w:p w14:paraId="7B175C1E" w14:textId="77777777" w:rsidR="00EC7A8A" w:rsidRDefault="00EC7A8A">
      <w:pPr>
        <w:rPr>
          <w:rFonts w:ascii="Montserrat Regular" w:hAnsi="Montserrat Regular"/>
          <w:sz w:val="22"/>
          <w:szCs w:val="22"/>
        </w:rPr>
      </w:pPr>
    </w:p>
    <w:p w14:paraId="123B4E2D" w14:textId="77777777" w:rsidR="00EC7A8A" w:rsidRDefault="00EC7A8A">
      <w:pPr>
        <w:rPr>
          <w:rFonts w:ascii="Montserrat Regular" w:hAnsi="Montserrat Regular"/>
          <w:sz w:val="22"/>
          <w:szCs w:val="22"/>
        </w:rPr>
      </w:pPr>
    </w:p>
    <w:p w14:paraId="30847AB8" w14:textId="77777777" w:rsidR="00EC7A8A" w:rsidRDefault="00EC7A8A">
      <w:pPr>
        <w:rPr>
          <w:rFonts w:ascii="Montserrat Regular" w:hAnsi="Montserrat Regular"/>
          <w:sz w:val="22"/>
          <w:szCs w:val="22"/>
        </w:rPr>
      </w:pPr>
    </w:p>
    <w:p w14:paraId="26A4A161" w14:textId="4AAB8119"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lastRenderedPageBreak/>
        <w:t>ENTIRE AGREEMENT. T</w:t>
      </w:r>
      <w:r>
        <w:rPr>
          <w:rFonts w:ascii="Montserrat Regular" w:hAnsi="Montserrat Regular"/>
          <w:sz w:val="22"/>
          <w:szCs w:val="22"/>
        </w:rPr>
        <w:t>his Lease and, if any, attached documents are the complete agreement between the Landlord and Tenant concerning the Property. There are no oral agreements, understandings, promises, or representations between the Landlord and Tenant affecting this Lease. A</w:t>
      </w:r>
      <w:r>
        <w:rPr>
          <w:rFonts w:ascii="Montserrat Regular" w:hAnsi="Montserrat Regular"/>
          <w:sz w:val="22"/>
          <w:szCs w:val="22"/>
        </w:rPr>
        <w:t>ll prior negotiations and understandings, if any, between the parties hereto with respect to the Property shall be of no force or effect and shall not be used to interpret this Lease. No modification or alteration to the terms or conditions of this Lease s</w:t>
      </w:r>
      <w:r>
        <w:rPr>
          <w:rFonts w:ascii="Montserrat Regular" w:hAnsi="Montserrat Regular"/>
          <w:sz w:val="22"/>
          <w:szCs w:val="22"/>
        </w:rPr>
        <w:t xml:space="preserve">hall be binding unless expressly agreed to by the Landlord and the Tenant in a written instrument signed by both parties. </w:t>
      </w:r>
    </w:p>
    <w:p w14:paraId="14CFC88E" w14:textId="77777777" w:rsidR="00C7353A" w:rsidRDefault="00C7353A">
      <w:pPr>
        <w:rPr>
          <w:rFonts w:ascii="Montserrat Regular" w:eastAsia="Montserrat Regular" w:hAnsi="Montserrat Regular" w:cs="Montserrat Regular"/>
          <w:sz w:val="22"/>
          <w:szCs w:val="22"/>
        </w:rPr>
      </w:pPr>
    </w:p>
    <w:p w14:paraId="024D998D"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undersigned date(s).</w:t>
      </w:r>
    </w:p>
    <w:p w14:paraId="76085EE8" w14:textId="77777777" w:rsidR="00C7353A" w:rsidRDefault="00C7353A">
      <w:pPr>
        <w:rPr>
          <w:rFonts w:ascii="Montserrat Regular" w:eastAsia="Montserrat Regular" w:hAnsi="Montserrat Regular" w:cs="Montserrat Regular"/>
          <w:sz w:val="22"/>
          <w:szCs w:val="22"/>
        </w:rPr>
      </w:pPr>
    </w:p>
    <w:p w14:paraId="3A2DDC53" w14:textId="77777777" w:rsidR="00C7353A" w:rsidRDefault="00C7353A">
      <w:pPr>
        <w:rPr>
          <w:rFonts w:ascii="Montserrat Regular" w:eastAsia="Montserrat Regular" w:hAnsi="Montserrat Regular" w:cs="Montserrat Regular"/>
          <w:sz w:val="22"/>
          <w:szCs w:val="22"/>
        </w:rPr>
      </w:pPr>
    </w:p>
    <w:p w14:paraId="0C6A383E" w14:textId="77777777" w:rsidR="00C7353A" w:rsidRDefault="00C7353A">
      <w:pPr>
        <w:rPr>
          <w:rFonts w:ascii="Montserrat Regular" w:eastAsia="Montserrat Regular" w:hAnsi="Montserrat Regular" w:cs="Montserrat Regular"/>
          <w:sz w:val="22"/>
          <w:szCs w:val="22"/>
        </w:rPr>
      </w:pPr>
    </w:p>
    <w:p w14:paraId="61FC5F10" w14:textId="77777777" w:rsidR="00C7353A" w:rsidRDefault="00C7353A">
      <w:pPr>
        <w:rPr>
          <w:rFonts w:ascii="Montserrat Regular" w:eastAsia="Montserrat Regular" w:hAnsi="Montserrat Regular" w:cs="Montserrat Regular"/>
          <w:sz w:val="22"/>
          <w:szCs w:val="22"/>
        </w:rPr>
      </w:pPr>
    </w:p>
    <w:p w14:paraId="29D7E006"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59BA1FA5"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45CD222" w14:textId="77777777" w:rsidR="00C7353A" w:rsidRDefault="00C7353A">
      <w:pPr>
        <w:rPr>
          <w:rFonts w:ascii="Montserrat Regular" w:eastAsia="Montserrat Regular" w:hAnsi="Montserrat Regular" w:cs="Montserrat Regular"/>
          <w:sz w:val="22"/>
          <w:szCs w:val="22"/>
        </w:rPr>
      </w:pPr>
    </w:p>
    <w:p w14:paraId="07F6505A"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0F7532B0"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w:t>
      </w:r>
      <w:r>
        <w:rPr>
          <w:rFonts w:ascii="Montserrat Regular" w:hAnsi="Montserrat Regular"/>
          <w:sz w:val="22"/>
          <w:szCs w:val="22"/>
        </w:rPr>
        <w:t>____</w:t>
      </w:r>
    </w:p>
    <w:p w14:paraId="1E2640F0" w14:textId="77777777" w:rsidR="00C7353A" w:rsidRDefault="00C7353A">
      <w:pPr>
        <w:rPr>
          <w:rFonts w:ascii="Montserrat Regular" w:eastAsia="Montserrat Regular" w:hAnsi="Montserrat Regular" w:cs="Montserrat Regular"/>
          <w:sz w:val="22"/>
          <w:szCs w:val="22"/>
        </w:rPr>
      </w:pPr>
    </w:p>
    <w:p w14:paraId="3C95F71A"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w:t>
      </w:r>
      <w:r>
        <w:rPr>
          <w:rFonts w:ascii="Montserrat Regular" w:hAnsi="Montserrat Regular"/>
          <w:sz w:val="22"/>
          <w:szCs w:val="22"/>
        </w:rPr>
        <w:t>_______________ Date _____________________</w:t>
      </w:r>
    </w:p>
    <w:p w14:paraId="603577F6"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E47F832" w14:textId="77777777" w:rsidR="00C7353A" w:rsidRDefault="00C7353A">
      <w:pPr>
        <w:rPr>
          <w:rFonts w:ascii="Montserrat Regular" w:eastAsia="Montserrat Regular" w:hAnsi="Montserrat Regular" w:cs="Montserrat Regular"/>
          <w:sz w:val="22"/>
          <w:szCs w:val="22"/>
        </w:rPr>
      </w:pPr>
    </w:p>
    <w:p w14:paraId="2A09A295"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4EAEF0E4"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85C2E9A" w14:textId="77777777" w:rsidR="00C7353A" w:rsidRDefault="00C7353A">
      <w:pPr>
        <w:rPr>
          <w:rFonts w:ascii="Montserrat Regular" w:eastAsia="Montserrat Regular" w:hAnsi="Montserrat Regular" w:cs="Montserrat Regular"/>
          <w:sz w:val="22"/>
          <w:szCs w:val="22"/>
        </w:rPr>
      </w:pPr>
    </w:p>
    <w:p w14:paraId="73748044"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5769A4FE"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0AEB7A85" w14:textId="77777777" w:rsidR="00C7353A" w:rsidRDefault="00C7353A">
      <w:pPr>
        <w:rPr>
          <w:rFonts w:ascii="Montserrat Regular" w:eastAsia="Montserrat Regular" w:hAnsi="Montserrat Regular" w:cs="Montserrat Regular"/>
          <w:sz w:val="22"/>
          <w:szCs w:val="22"/>
        </w:rPr>
      </w:pPr>
    </w:p>
    <w:p w14:paraId="06C7F66B" w14:textId="77777777" w:rsidR="00C7353A" w:rsidRDefault="00C7353A">
      <w:pPr>
        <w:rPr>
          <w:rFonts w:ascii="Montserrat Regular" w:eastAsia="Montserrat Regular" w:hAnsi="Montserrat Regular" w:cs="Montserrat Regular"/>
          <w:sz w:val="22"/>
          <w:szCs w:val="22"/>
        </w:rPr>
      </w:pPr>
    </w:p>
    <w:p w14:paraId="40451FE4" w14:textId="77777777" w:rsidR="00C7353A" w:rsidRDefault="00C7353A">
      <w:pPr>
        <w:rPr>
          <w:rFonts w:ascii="Montserrat Regular" w:eastAsia="Montserrat Regular" w:hAnsi="Montserrat Regular" w:cs="Montserrat Regular"/>
          <w:sz w:val="22"/>
          <w:szCs w:val="22"/>
        </w:rPr>
      </w:pPr>
    </w:p>
    <w:p w14:paraId="36E5506F" w14:textId="77777777" w:rsidR="00C7353A" w:rsidRDefault="00C7353A">
      <w:pPr>
        <w:rPr>
          <w:rFonts w:ascii="Montserrat Regular" w:eastAsia="Montserrat Regular" w:hAnsi="Montserrat Regular" w:cs="Montserrat Regular"/>
          <w:sz w:val="22"/>
          <w:szCs w:val="22"/>
        </w:rPr>
      </w:pPr>
    </w:p>
    <w:p w14:paraId="164B8DAA" w14:textId="77777777" w:rsidR="00C7353A" w:rsidRDefault="00C7353A">
      <w:pPr>
        <w:rPr>
          <w:rFonts w:ascii="Montserrat Regular" w:eastAsia="Montserrat Regular" w:hAnsi="Montserrat Regular" w:cs="Montserrat Regular"/>
          <w:sz w:val="22"/>
          <w:szCs w:val="22"/>
        </w:rPr>
      </w:pPr>
    </w:p>
    <w:p w14:paraId="6B867657" w14:textId="77777777" w:rsidR="00C7353A" w:rsidRDefault="00C7353A">
      <w:pPr>
        <w:rPr>
          <w:rFonts w:ascii="Montserrat Regular" w:eastAsia="Montserrat Regular" w:hAnsi="Montserrat Regular" w:cs="Montserrat Regular"/>
          <w:sz w:val="22"/>
          <w:szCs w:val="22"/>
        </w:rPr>
      </w:pPr>
    </w:p>
    <w:p w14:paraId="2076E1AA" w14:textId="77777777" w:rsidR="00C7353A" w:rsidRDefault="00C7353A">
      <w:pPr>
        <w:rPr>
          <w:rFonts w:ascii="Montserrat Regular" w:eastAsia="Montserrat Regular" w:hAnsi="Montserrat Regular" w:cs="Montserrat Regular"/>
          <w:sz w:val="22"/>
          <w:szCs w:val="22"/>
        </w:rPr>
      </w:pPr>
    </w:p>
    <w:p w14:paraId="0BBC0C8E" w14:textId="77777777" w:rsidR="00C7353A" w:rsidRDefault="00C7353A">
      <w:pPr>
        <w:rPr>
          <w:rFonts w:ascii="Montserrat Regular" w:eastAsia="Montserrat Regular" w:hAnsi="Montserrat Regular" w:cs="Montserrat Regular"/>
          <w:sz w:val="22"/>
          <w:szCs w:val="22"/>
        </w:rPr>
      </w:pPr>
    </w:p>
    <w:p w14:paraId="483A563D" w14:textId="77777777" w:rsidR="00C7353A" w:rsidRDefault="00C7353A">
      <w:pPr>
        <w:rPr>
          <w:rFonts w:ascii="Montserrat Regular" w:eastAsia="Montserrat Regular" w:hAnsi="Montserrat Regular" w:cs="Montserrat Regular"/>
          <w:sz w:val="22"/>
          <w:szCs w:val="22"/>
        </w:rPr>
      </w:pPr>
    </w:p>
    <w:p w14:paraId="010B33E9" w14:textId="77777777" w:rsidR="00C7353A" w:rsidRDefault="00C7353A">
      <w:pPr>
        <w:rPr>
          <w:rFonts w:ascii="Montserrat Regular" w:eastAsia="Montserrat Regular" w:hAnsi="Montserrat Regular" w:cs="Montserrat Regular"/>
          <w:sz w:val="22"/>
          <w:szCs w:val="22"/>
        </w:rPr>
      </w:pPr>
    </w:p>
    <w:p w14:paraId="25D32BA4" w14:textId="77777777" w:rsidR="00C7353A" w:rsidRDefault="00C7353A">
      <w:pPr>
        <w:rPr>
          <w:rFonts w:ascii="Montserrat Regular" w:eastAsia="Montserrat Regular" w:hAnsi="Montserrat Regular" w:cs="Montserrat Regular"/>
          <w:sz w:val="22"/>
          <w:szCs w:val="22"/>
        </w:rPr>
      </w:pPr>
    </w:p>
    <w:p w14:paraId="313DFCAF" w14:textId="77777777" w:rsidR="00C7353A" w:rsidRDefault="00C7353A">
      <w:pPr>
        <w:rPr>
          <w:rFonts w:ascii="Montserrat Regular" w:eastAsia="Montserrat Regular" w:hAnsi="Montserrat Regular" w:cs="Montserrat Regular"/>
          <w:sz w:val="22"/>
          <w:szCs w:val="22"/>
        </w:rPr>
      </w:pPr>
    </w:p>
    <w:p w14:paraId="32139D34" w14:textId="77777777" w:rsidR="00C7353A" w:rsidRDefault="00C7353A">
      <w:pPr>
        <w:rPr>
          <w:rFonts w:ascii="Montserrat Regular" w:eastAsia="Montserrat Regular" w:hAnsi="Montserrat Regular" w:cs="Montserrat Regular"/>
          <w:sz w:val="22"/>
          <w:szCs w:val="22"/>
        </w:rPr>
      </w:pPr>
    </w:p>
    <w:p w14:paraId="3582AAFF" w14:textId="77777777" w:rsidR="00C7353A" w:rsidRDefault="00C7353A">
      <w:pPr>
        <w:rPr>
          <w:rFonts w:ascii="Montserrat Regular" w:eastAsia="Montserrat Regular" w:hAnsi="Montserrat Regular" w:cs="Montserrat Regular"/>
          <w:sz w:val="22"/>
          <w:szCs w:val="22"/>
        </w:rPr>
      </w:pPr>
    </w:p>
    <w:p w14:paraId="70E6C553" w14:textId="77777777" w:rsidR="00C7353A" w:rsidRDefault="00C7353A">
      <w:pPr>
        <w:rPr>
          <w:rFonts w:ascii="Montserrat Regular" w:eastAsia="Montserrat Regular" w:hAnsi="Montserrat Regular" w:cs="Montserrat Regular"/>
          <w:sz w:val="22"/>
          <w:szCs w:val="22"/>
        </w:rPr>
      </w:pPr>
    </w:p>
    <w:p w14:paraId="602CEAA6" w14:textId="27B6C11D" w:rsidR="00C7353A" w:rsidRDefault="00C7353A">
      <w:pPr>
        <w:rPr>
          <w:rFonts w:ascii="Montserrat Regular" w:eastAsia="Montserrat Regular" w:hAnsi="Montserrat Regular" w:cs="Montserrat Regular"/>
          <w:sz w:val="22"/>
          <w:szCs w:val="22"/>
        </w:rPr>
      </w:pPr>
    </w:p>
    <w:p w14:paraId="291B37D9" w14:textId="143A5028" w:rsidR="00A103FA" w:rsidRDefault="00A103FA">
      <w:pPr>
        <w:rPr>
          <w:rFonts w:ascii="Montserrat Regular" w:eastAsia="Montserrat Regular" w:hAnsi="Montserrat Regular" w:cs="Montserrat Regular"/>
          <w:sz w:val="22"/>
          <w:szCs w:val="22"/>
        </w:rPr>
      </w:pPr>
    </w:p>
    <w:p w14:paraId="1C21DD95" w14:textId="5A3E68CE" w:rsidR="00A103FA" w:rsidRDefault="00A103FA">
      <w:pPr>
        <w:rPr>
          <w:rFonts w:ascii="Montserrat Regular" w:eastAsia="Montserrat Regular" w:hAnsi="Montserrat Regular" w:cs="Montserrat Regular"/>
          <w:sz w:val="22"/>
          <w:szCs w:val="22"/>
        </w:rPr>
      </w:pPr>
    </w:p>
    <w:p w14:paraId="27479236" w14:textId="7FC0E041" w:rsidR="00A103FA" w:rsidRDefault="00A103FA">
      <w:pPr>
        <w:rPr>
          <w:rFonts w:ascii="Montserrat Regular" w:eastAsia="Montserrat Regular" w:hAnsi="Montserrat Regular" w:cs="Montserrat Regular"/>
          <w:sz w:val="22"/>
          <w:szCs w:val="22"/>
        </w:rPr>
      </w:pPr>
    </w:p>
    <w:p w14:paraId="72FF4FA1" w14:textId="77777777" w:rsidR="00A103FA" w:rsidRDefault="00A103FA">
      <w:pPr>
        <w:rPr>
          <w:rFonts w:ascii="Montserrat Regular" w:eastAsia="Montserrat Regular" w:hAnsi="Montserrat Regular" w:cs="Montserrat Regular"/>
          <w:sz w:val="22"/>
          <w:szCs w:val="22"/>
        </w:rPr>
      </w:pPr>
    </w:p>
    <w:p w14:paraId="3632D8EB" w14:textId="77777777" w:rsidR="00C7353A" w:rsidRDefault="00C7353A">
      <w:pPr>
        <w:jc w:val="center"/>
        <w:rPr>
          <w:rFonts w:ascii="Montserrat Regular" w:eastAsia="Montserrat Regular" w:hAnsi="Montserrat Regular" w:cs="Montserrat Regular"/>
        </w:rPr>
      </w:pPr>
    </w:p>
    <w:p w14:paraId="57B87773" w14:textId="77777777" w:rsidR="00C7353A" w:rsidRDefault="00F66FC5">
      <w:pPr>
        <w:jc w:val="center"/>
        <w:rPr>
          <w:rFonts w:ascii="Montserrat Regular" w:eastAsia="Montserrat Regular" w:hAnsi="Montserrat Regular" w:cs="Montserrat Regular"/>
          <w:sz w:val="28"/>
          <w:szCs w:val="28"/>
        </w:rPr>
      </w:pPr>
      <w:r>
        <w:rPr>
          <w:rFonts w:ascii="Montserrat Regular" w:hAnsi="Montserrat Regular"/>
          <w:sz w:val="28"/>
          <w:szCs w:val="28"/>
        </w:rPr>
        <w:t>REQUIRED LEASE DISCLOSURES &amp;</w:t>
      </w:r>
    </w:p>
    <w:p w14:paraId="5ACB6CF0" w14:textId="77777777" w:rsidR="00C7353A" w:rsidRDefault="00F66FC5">
      <w:pPr>
        <w:jc w:val="center"/>
        <w:rPr>
          <w:rFonts w:ascii="Montserrat Regular" w:eastAsia="Montserrat Regular" w:hAnsi="Montserrat Regular" w:cs="Montserrat Regular"/>
          <w:color w:val="434343"/>
          <w:sz w:val="28"/>
          <w:szCs w:val="28"/>
          <w:u w:color="434343"/>
        </w:rPr>
      </w:pPr>
      <w:r>
        <w:rPr>
          <w:rFonts w:ascii="Montserrat Regular" w:hAnsi="Montserrat Regular"/>
          <w:sz w:val="28"/>
          <w:szCs w:val="28"/>
        </w:rPr>
        <w:t>ADDENDUMS IN FLORIDA</w:t>
      </w:r>
    </w:p>
    <w:p w14:paraId="491F1E2F" w14:textId="77777777" w:rsidR="00C7353A" w:rsidRDefault="00C7353A">
      <w:pPr>
        <w:rPr>
          <w:rFonts w:ascii="Montserrat Regular" w:eastAsia="Montserrat Regular" w:hAnsi="Montserrat Regular" w:cs="Montserrat Regular"/>
        </w:rPr>
      </w:pPr>
    </w:p>
    <w:p w14:paraId="49D5D999"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disclosures or addendums are either required for some or all </w:t>
      </w:r>
      <w:r>
        <w:rPr>
          <w:rFonts w:ascii="Montserrat Regular" w:hAnsi="Montserrat Regular"/>
          <w:sz w:val="22"/>
          <w:szCs w:val="22"/>
        </w:rPr>
        <w:t>residential lease agreements in Florida.</w:t>
      </w:r>
    </w:p>
    <w:p w14:paraId="2C09AB55" w14:textId="77777777" w:rsidR="00C7353A" w:rsidRDefault="00C7353A">
      <w:pPr>
        <w:rPr>
          <w:rFonts w:ascii="Montserrat Regular" w:eastAsia="Montserrat Regular" w:hAnsi="Montserrat Regular" w:cs="Montserrat Regular"/>
          <w:sz w:val="22"/>
          <w:szCs w:val="22"/>
        </w:rPr>
      </w:pPr>
    </w:p>
    <w:p w14:paraId="21C14C34" w14:textId="5BDF85FA" w:rsidR="00A103FA" w:rsidRPr="00A103FA" w:rsidRDefault="00A103FA" w:rsidP="00A103FA">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sidRPr="00A103FA">
        <w:rPr>
          <w:rFonts w:eastAsia="Times New Roman"/>
          <w:b/>
          <w:bCs/>
        </w:rPr>
        <w:t>Radon Gas Disclosure</w:t>
      </w:r>
      <w:r>
        <w:rPr>
          <w:rFonts w:eastAsia="Times New Roman"/>
        </w:rPr>
        <w:t xml:space="preserve"> – for all rental units in Florida.</w:t>
      </w:r>
    </w:p>
    <w:p w14:paraId="09FEB32D" w14:textId="607FCBFB" w:rsidR="00C7353A" w:rsidRDefault="00F66FC5">
      <w:pPr>
        <w:pStyle w:val="ListParagraph"/>
        <w:widowControl/>
        <w:numPr>
          <w:ilvl w:val="0"/>
          <w:numId w:val="14"/>
        </w:numPr>
        <w:spacing w:line="276" w:lineRule="auto"/>
      </w:pPr>
      <w:r w:rsidRPr="00A103FA">
        <w:rPr>
          <w:b/>
          <w:bCs/>
        </w:rPr>
        <w:t>S</w:t>
      </w:r>
      <w:r w:rsidRPr="00A103FA">
        <w:rPr>
          <w:b/>
          <w:bCs/>
        </w:rPr>
        <w:t>ecurity Deposit Holdings</w:t>
      </w:r>
      <w:r>
        <w:t xml:space="preserve"> - for landlords with 5 or more rental units. This notice </w:t>
      </w:r>
      <w:proofErr w:type="gramStart"/>
      <w:r>
        <w:t>has to</w:t>
      </w:r>
      <w:proofErr w:type="gramEnd"/>
      <w:r>
        <w:t xml:space="preserve"> be sent within 30 days of receipt of the advanced rent and security deposit that starts the rental arrangement.</w:t>
      </w:r>
    </w:p>
    <w:p w14:paraId="0B2C69EB" w14:textId="77777777" w:rsidR="00C7353A" w:rsidRDefault="00F66FC5">
      <w:pPr>
        <w:pStyle w:val="ListParagraph"/>
        <w:widowControl/>
        <w:numPr>
          <w:ilvl w:val="0"/>
          <w:numId w:val="14"/>
        </w:numPr>
        <w:spacing w:line="276" w:lineRule="auto"/>
      </w:pPr>
      <w:r w:rsidRPr="00A103FA">
        <w:rPr>
          <w:b/>
          <w:bCs/>
        </w:rPr>
        <w:t>Lead Based P</w:t>
      </w:r>
      <w:r w:rsidRPr="00A103FA">
        <w:rPr>
          <w:b/>
          <w:bCs/>
        </w:rPr>
        <w:t>aint Disclosure</w:t>
      </w:r>
      <w:r>
        <w:t xml:space="preserve"> - for rental units built prior to 1978.</w:t>
      </w:r>
    </w:p>
    <w:p w14:paraId="41E8020F" w14:textId="62875C47" w:rsidR="00A103FA" w:rsidRDefault="00F66FC5">
      <w:pPr>
        <w:jc w:val="center"/>
        <w:rPr>
          <w:rFonts w:ascii="Arial Unicode MS" w:hAnsi="Arial Unicode MS"/>
        </w:rPr>
      </w:pPr>
      <w:r>
        <w:rPr>
          <w:rFonts w:ascii="Arial Unicode MS" w:hAnsi="Arial Unicode MS"/>
        </w:rPr>
        <w:br w:type="page"/>
      </w:r>
    </w:p>
    <w:p w14:paraId="60998490" w14:textId="6B17A65F" w:rsidR="00A103FA" w:rsidRPr="00315D23" w:rsidRDefault="00A103FA" w:rsidP="00A103FA">
      <w:pPr>
        <w:pStyle w:val="ListParagraph"/>
        <w:widowControl/>
        <w:spacing w:line="276" w:lineRule="auto"/>
        <w:ind w:left="0" w:firstLine="0"/>
        <w:contextualSpacing/>
        <w:jc w:val="center"/>
        <w:rPr>
          <w:b/>
        </w:rPr>
      </w:pPr>
      <w:r w:rsidRPr="001E768B">
        <w:rPr>
          <w:b/>
          <w:sz w:val="28"/>
          <w:szCs w:val="28"/>
        </w:rPr>
        <w:lastRenderedPageBreak/>
        <w:t>DISCLOSURE OF RADON HAZARD</w:t>
      </w:r>
    </w:p>
    <w:p w14:paraId="7C7F6C0A" w14:textId="77777777" w:rsidR="00A103FA" w:rsidRDefault="00A103FA" w:rsidP="00A103FA">
      <w:pPr>
        <w:rPr>
          <w:rFonts w:ascii="Montserrat" w:hAnsi="Montserrat"/>
          <w:b/>
        </w:rPr>
      </w:pPr>
    </w:p>
    <w:p w14:paraId="3F60B2C5" w14:textId="77777777" w:rsidR="00A103FA" w:rsidRPr="00315D23" w:rsidRDefault="00A103FA" w:rsidP="00A103FA">
      <w:pPr>
        <w:rPr>
          <w:rFonts w:ascii="Montserrat" w:hAnsi="Montserrat"/>
          <w:sz w:val="22"/>
          <w:szCs w:val="22"/>
        </w:rPr>
      </w:pPr>
      <w:r w:rsidRPr="00315D23">
        <w:rPr>
          <w:rFonts w:ascii="Montserrat" w:hAnsi="Montserrat"/>
          <w:sz w:val="22"/>
          <w:szCs w:val="22"/>
        </w:rPr>
        <w:t>THIS AGREEMENT made and entered into between ________________________, “Landlord" and  ________________________________, ________________________________, ________________________________, and ________________________________, Tenant(s)”.</w:t>
      </w:r>
    </w:p>
    <w:p w14:paraId="7BB70236" w14:textId="77777777" w:rsidR="00A103FA" w:rsidRPr="00315D23" w:rsidRDefault="00A103FA" w:rsidP="00A103FA">
      <w:pPr>
        <w:rPr>
          <w:rFonts w:ascii="Montserrat" w:hAnsi="Montserrat"/>
          <w:sz w:val="22"/>
          <w:szCs w:val="22"/>
        </w:rPr>
      </w:pPr>
    </w:p>
    <w:p w14:paraId="36DCB8DF" w14:textId="77777777" w:rsidR="00A103FA" w:rsidRPr="00315D23" w:rsidRDefault="00A103FA" w:rsidP="00A103FA">
      <w:pPr>
        <w:rPr>
          <w:rFonts w:ascii="Montserrat" w:hAnsi="Montserrat"/>
          <w:sz w:val="22"/>
          <w:szCs w:val="22"/>
        </w:rPr>
      </w:pPr>
      <w:r w:rsidRPr="00315D23">
        <w:rPr>
          <w:rFonts w:ascii="Montserrat" w:hAnsi="Montserrat"/>
          <w:sz w:val="22"/>
          <w:szCs w:val="22"/>
        </w:rPr>
        <w:t>Tenant(s) is renting from Landlord the Property located at:</w:t>
      </w:r>
      <w:r>
        <w:rPr>
          <w:rFonts w:ascii="Montserrat" w:hAnsi="Montserrat"/>
          <w:sz w:val="22"/>
          <w:szCs w:val="22"/>
        </w:rPr>
        <w:t xml:space="preserve"> </w:t>
      </w:r>
      <w:r w:rsidRPr="00315D23">
        <w:rPr>
          <w:rFonts w:ascii="Montserrat" w:hAnsi="Montserrat"/>
          <w:sz w:val="22"/>
          <w:szCs w:val="22"/>
        </w:rPr>
        <w:t>_______________________________________________________________________________________________________________</w:t>
      </w:r>
      <w:r>
        <w:rPr>
          <w:rFonts w:ascii="Montserrat" w:hAnsi="Montserrat"/>
          <w:sz w:val="22"/>
          <w:szCs w:val="22"/>
        </w:rPr>
        <w:t>_______________________________________</w:t>
      </w:r>
    </w:p>
    <w:p w14:paraId="4CAD022D" w14:textId="77777777" w:rsidR="00A103FA" w:rsidRPr="00315D23" w:rsidRDefault="00A103FA" w:rsidP="00A103FA">
      <w:pPr>
        <w:rPr>
          <w:rFonts w:ascii="Montserrat" w:hAnsi="Montserrat"/>
          <w:b/>
          <w:sz w:val="22"/>
          <w:szCs w:val="22"/>
        </w:rPr>
      </w:pPr>
    </w:p>
    <w:p w14:paraId="243956E9" w14:textId="77777777" w:rsidR="00A103FA" w:rsidRPr="00315D23" w:rsidRDefault="00A103FA" w:rsidP="00A103FA">
      <w:pPr>
        <w:rPr>
          <w:rFonts w:ascii="Montserrat" w:hAnsi="Montserrat"/>
          <w:sz w:val="22"/>
          <w:szCs w:val="22"/>
        </w:rPr>
      </w:pPr>
      <w:r w:rsidRPr="00315D23">
        <w:rPr>
          <w:rFonts w:ascii="Montserrat" w:hAnsi="Montserrat"/>
          <w:b/>
          <w:sz w:val="22"/>
          <w:szCs w:val="22"/>
        </w:rPr>
        <w:t>LANDLORD’S DISCLOSURE:</w:t>
      </w:r>
      <w:r w:rsidRPr="00315D23">
        <w:rPr>
          <w:rFonts w:ascii="Montserrat" w:hAnsi="Montserrat"/>
          <w:sz w:val="22"/>
          <w:szCs w:val="22"/>
        </w:rPr>
        <w:t xml:space="preserve"> </w:t>
      </w:r>
    </w:p>
    <w:p w14:paraId="46C7E4F6" w14:textId="77777777" w:rsidR="00A103FA" w:rsidRPr="00315D23" w:rsidRDefault="00A103FA" w:rsidP="00A103FA">
      <w:pPr>
        <w:rPr>
          <w:rFonts w:ascii="Montserrat" w:hAnsi="Montserrat"/>
          <w:sz w:val="22"/>
          <w:szCs w:val="22"/>
        </w:rPr>
      </w:pPr>
    </w:p>
    <w:p w14:paraId="7DA793AB" w14:textId="77777777" w:rsidR="00A103FA" w:rsidRDefault="00A103FA" w:rsidP="00A103FA">
      <w:pPr>
        <w:rPr>
          <w:rFonts w:ascii="Montserrat" w:hAnsi="Montserrat"/>
          <w:sz w:val="22"/>
          <w:szCs w:val="22"/>
        </w:rPr>
      </w:pPr>
      <w:r w:rsidRPr="002D64D5">
        <w:rPr>
          <w:rFonts w:ascii="Montserrat" w:hAnsi="Montserrat"/>
          <w:b/>
          <w:bCs/>
          <w:sz w:val="22"/>
          <w:szCs w:val="22"/>
        </w:rPr>
        <w:t>RADON GAS</w:t>
      </w:r>
      <w:r w:rsidRPr="002D64D5">
        <w:rPr>
          <w:rFonts w:ascii="Montserrat" w:hAnsi="Montserrat"/>
          <w:sz w:val="22"/>
          <w:szCs w:val="22"/>
        </w:rPr>
        <w:t>. 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20D91350" w14:textId="77777777" w:rsidR="00A103FA" w:rsidRPr="00315D23" w:rsidRDefault="00A103FA" w:rsidP="00A103FA">
      <w:pPr>
        <w:rPr>
          <w:rFonts w:ascii="Montserrat" w:hAnsi="Montserrat"/>
          <w:b/>
          <w:sz w:val="22"/>
          <w:szCs w:val="22"/>
        </w:rPr>
      </w:pPr>
    </w:p>
    <w:p w14:paraId="42C6B835" w14:textId="77777777" w:rsidR="00A103FA" w:rsidRPr="00315D23" w:rsidRDefault="00A103FA" w:rsidP="00A103FA">
      <w:pPr>
        <w:rPr>
          <w:rFonts w:ascii="Montserrat" w:hAnsi="Montserrat"/>
          <w:b/>
          <w:sz w:val="22"/>
          <w:szCs w:val="22"/>
        </w:rPr>
      </w:pPr>
      <w:r w:rsidRPr="00315D23">
        <w:rPr>
          <w:rFonts w:ascii="Montserrat" w:hAnsi="Montserrat"/>
          <w:b/>
          <w:sz w:val="22"/>
          <w:szCs w:val="22"/>
        </w:rPr>
        <w:t>CERTIFICATION OF ACCURACY</w:t>
      </w:r>
    </w:p>
    <w:p w14:paraId="5C95A26B" w14:textId="77777777" w:rsidR="00A103FA" w:rsidRPr="00315D23" w:rsidRDefault="00A103FA" w:rsidP="00A103FA">
      <w:pPr>
        <w:rPr>
          <w:rFonts w:ascii="Montserrat" w:hAnsi="Montserrat"/>
          <w:b/>
          <w:sz w:val="22"/>
          <w:szCs w:val="22"/>
        </w:rPr>
      </w:pPr>
    </w:p>
    <w:p w14:paraId="7384C28D" w14:textId="77777777" w:rsidR="00A103FA" w:rsidRPr="00315D23" w:rsidRDefault="00A103FA" w:rsidP="00A103FA">
      <w:pPr>
        <w:rPr>
          <w:rFonts w:ascii="Montserrat" w:hAnsi="Montserrat"/>
          <w:sz w:val="22"/>
          <w:szCs w:val="22"/>
        </w:rPr>
      </w:pPr>
      <w:r w:rsidRPr="00315D23">
        <w:rPr>
          <w:rFonts w:ascii="Montserrat" w:hAnsi="Montserrat"/>
          <w:sz w:val="22"/>
          <w:szCs w:val="22"/>
        </w:rPr>
        <w:t>The following parties have reviewed the information above and certify, to the best of their knowledge, that the information they have provided is true and accurate.</w:t>
      </w:r>
    </w:p>
    <w:p w14:paraId="472899B4" w14:textId="77777777" w:rsidR="00A103FA" w:rsidRPr="00315D23" w:rsidRDefault="00A103FA" w:rsidP="00A103FA">
      <w:pPr>
        <w:rPr>
          <w:rFonts w:ascii="Montserrat" w:hAnsi="Montserrat"/>
          <w:sz w:val="22"/>
          <w:szCs w:val="22"/>
        </w:rPr>
      </w:pPr>
    </w:p>
    <w:p w14:paraId="7B9D593E" w14:textId="77777777" w:rsidR="00A103FA" w:rsidRPr="00315D23" w:rsidRDefault="00A103FA" w:rsidP="00A103FA">
      <w:pPr>
        <w:rPr>
          <w:rFonts w:ascii="Montserrat" w:hAnsi="Montserrat"/>
          <w:sz w:val="22"/>
          <w:szCs w:val="22"/>
        </w:rPr>
      </w:pPr>
    </w:p>
    <w:p w14:paraId="5E758AF8" w14:textId="77777777" w:rsidR="00A103FA" w:rsidRPr="00315D23" w:rsidRDefault="00A103FA" w:rsidP="00A103FA">
      <w:pPr>
        <w:spacing w:line="36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5E613837" w14:textId="77777777" w:rsidR="00A103FA" w:rsidRPr="00315D23" w:rsidRDefault="00A103FA" w:rsidP="00A103FA">
      <w:pPr>
        <w:spacing w:line="36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 xml:space="preserve">Landlord </w:t>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Landlord</w:t>
      </w:r>
      <w:r w:rsidRPr="00315D23">
        <w:rPr>
          <w:rFonts w:ascii="Montserrat" w:hAnsi="Montserrat"/>
          <w:sz w:val="18"/>
          <w:szCs w:val="18"/>
        </w:rPr>
        <w:tab/>
      </w:r>
      <w:r w:rsidRPr="00315D23">
        <w:rPr>
          <w:rFonts w:ascii="Montserrat" w:hAnsi="Montserrat"/>
          <w:sz w:val="18"/>
          <w:szCs w:val="18"/>
        </w:rPr>
        <w:tab/>
        <w:t>Date</w:t>
      </w:r>
    </w:p>
    <w:p w14:paraId="52B673F1" w14:textId="77777777" w:rsidR="00A103FA" w:rsidRPr="00315D23" w:rsidRDefault="00A103FA" w:rsidP="00A103FA">
      <w:pPr>
        <w:spacing w:line="36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3C8AB5D9" w14:textId="77777777" w:rsidR="00A103FA" w:rsidRPr="00315D23" w:rsidRDefault="00A103FA" w:rsidP="00A103FA">
      <w:pPr>
        <w:spacing w:line="36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Tenant</w:t>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Tenant</w:t>
      </w:r>
      <w:r w:rsidRPr="00315D23">
        <w:rPr>
          <w:rFonts w:ascii="Montserrat" w:hAnsi="Montserrat"/>
          <w:sz w:val="18"/>
          <w:szCs w:val="18"/>
        </w:rPr>
        <w:tab/>
      </w:r>
      <w:r w:rsidRPr="00315D23">
        <w:rPr>
          <w:rFonts w:ascii="Montserrat" w:hAnsi="Montserrat"/>
          <w:sz w:val="18"/>
          <w:szCs w:val="18"/>
        </w:rPr>
        <w:tab/>
        <w:t>Date</w:t>
      </w:r>
    </w:p>
    <w:p w14:paraId="306F22BF" w14:textId="77777777" w:rsidR="00A103FA" w:rsidRPr="00315D23" w:rsidRDefault="00A103FA" w:rsidP="00A103FA">
      <w:pPr>
        <w:spacing w:line="36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3294B5DB" w14:textId="77777777" w:rsidR="00A103FA" w:rsidRPr="00315D23" w:rsidRDefault="00A103FA" w:rsidP="00A103FA">
      <w:pPr>
        <w:spacing w:line="36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Agent</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 xml:space="preserve">Agent </w:t>
      </w:r>
      <w:r w:rsidRPr="00315D23">
        <w:rPr>
          <w:rFonts w:ascii="Montserrat" w:hAnsi="Montserrat"/>
          <w:sz w:val="18"/>
          <w:szCs w:val="18"/>
        </w:rPr>
        <w:tab/>
      </w:r>
      <w:r w:rsidRPr="00315D23">
        <w:rPr>
          <w:rFonts w:ascii="Montserrat" w:hAnsi="Montserrat"/>
          <w:sz w:val="18"/>
          <w:szCs w:val="18"/>
        </w:rPr>
        <w:tab/>
        <w:t xml:space="preserve">Date </w:t>
      </w:r>
    </w:p>
    <w:p w14:paraId="0E115C71" w14:textId="77777777" w:rsidR="00A103FA" w:rsidRDefault="00A103FA" w:rsidP="00A103FA"/>
    <w:p w14:paraId="7DEBF817" w14:textId="4B141246" w:rsidR="00A103FA" w:rsidRDefault="00A103FA">
      <w:pPr>
        <w:rPr>
          <w:rFonts w:ascii="Arial Unicode MS" w:hAnsi="Arial Unicode MS"/>
        </w:rPr>
      </w:pPr>
    </w:p>
    <w:p w14:paraId="1AC3BF1C" w14:textId="77777777" w:rsidR="00C7353A" w:rsidRDefault="00C7353A">
      <w:pPr>
        <w:jc w:val="center"/>
      </w:pPr>
    </w:p>
    <w:p w14:paraId="66CCB067" w14:textId="77777777" w:rsidR="00A103FA" w:rsidRDefault="00A103FA">
      <w:pPr>
        <w:jc w:val="center"/>
        <w:rPr>
          <w:rFonts w:ascii="Montserrat Regular" w:hAnsi="Montserrat Regular"/>
          <w:sz w:val="28"/>
          <w:szCs w:val="28"/>
        </w:rPr>
      </w:pPr>
    </w:p>
    <w:p w14:paraId="4CAE3815" w14:textId="77777777" w:rsidR="00A103FA" w:rsidRDefault="00A103FA">
      <w:pPr>
        <w:jc w:val="center"/>
        <w:rPr>
          <w:rFonts w:ascii="Montserrat Regular" w:hAnsi="Montserrat Regular"/>
          <w:sz w:val="28"/>
          <w:szCs w:val="28"/>
        </w:rPr>
      </w:pPr>
    </w:p>
    <w:p w14:paraId="6AC81553" w14:textId="77777777" w:rsidR="00A103FA" w:rsidRDefault="00A103FA">
      <w:pPr>
        <w:jc w:val="center"/>
        <w:rPr>
          <w:rFonts w:ascii="Montserrat Regular" w:hAnsi="Montserrat Regular"/>
          <w:sz w:val="28"/>
          <w:szCs w:val="28"/>
        </w:rPr>
      </w:pPr>
    </w:p>
    <w:p w14:paraId="72A30C76" w14:textId="77777777" w:rsidR="00A103FA" w:rsidRDefault="00A103FA">
      <w:pPr>
        <w:jc w:val="center"/>
        <w:rPr>
          <w:rFonts w:ascii="Montserrat Regular" w:hAnsi="Montserrat Regular"/>
          <w:sz w:val="28"/>
          <w:szCs w:val="28"/>
        </w:rPr>
      </w:pPr>
    </w:p>
    <w:p w14:paraId="5882A9B2" w14:textId="77777777" w:rsidR="00A103FA" w:rsidRDefault="00A103FA">
      <w:pPr>
        <w:jc w:val="center"/>
        <w:rPr>
          <w:rFonts w:ascii="Montserrat Regular" w:hAnsi="Montserrat Regular"/>
          <w:sz w:val="28"/>
          <w:szCs w:val="28"/>
        </w:rPr>
      </w:pPr>
    </w:p>
    <w:p w14:paraId="6647DCAB" w14:textId="77777777" w:rsidR="00A103FA" w:rsidRDefault="00A103FA">
      <w:pPr>
        <w:jc w:val="center"/>
        <w:rPr>
          <w:rFonts w:ascii="Montserrat Regular" w:hAnsi="Montserrat Regular"/>
          <w:sz w:val="28"/>
          <w:szCs w:val="28"/>
        </w:rPr>
      </w:pPr>
    </w:p>
    <w:p w14:paraId="2E389D32" w14:textId="77777777" w:rsidR="00A103FA" w:rsidRDefault="00A103FA">
      <w:pPr>
        <w:jc w:val="center"/>
        <w:rPr>
          <w:rFonts w:ascii="Montserrat Regular" w:hAnsi="Montserrat Regular"/>
          <w:sz w:val="28"/>
          <w:szCs w:val="28"/>
        </w:rPr>
      </w:pPr>
    </w:p>
    <w:p w14:paraId="2DB54DDE" w14:textId="77777777" w:rsidR="00A103FA" w:rsidRDefault="00A103FA">
      <w:pPr>
        <w:jc w:val="center"/>
        <w:rPr>
          <w:rFonts w:ascii="Montserrat Regular" w:hAnsi="Montserrat Regular"/>
          <w:sz w:val="28"/>
          <w:szCs w:val="28"/>
        </w:rPr>
      </w:pPr>
    </w:p>
    <w:p w14:paraId="014DC1B1" w14:textId="77777777" w:rsidR="00A103FA" w:rsidRDefault="00A103FA">
      <w:pPr>
        <w:jc w:val="center"/>
        <w:rPr>
          <w:rFonts w:ascii="Montserrat Regular" w:hAnsi="Montserrat Regular"/>
          <w:sz w:val="28"/>
          <w:szCs w:val="28"/>
        </w:rPr>
      </w:pPr>
    </w:p>
    <w:p w14:paraId="7CA3E14C" w14:textId="1F7908A7" w:rsidR="00C7353A" w:rsidRDefault="00F66FC5">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SECURITY DEPOSIT HOLDINGS</w:t>
      </w:r>
    </w:p>
    <w:p w14:paraId="3607175F" w14:textId="77777777" w:rsidR="00C7353A" w:rsidRDefault="00C7353A">
      <w:pPr>
        <w:rPr>
          <w:rFonts w:ascii="Montserrat Regular" w:eastAsia="Montserrat Regular" w:hAnsi="Montserrat Regular" w:cs="Montserrat Regular"/>
        </w:rPr>
      </w:pPr>
    </w:p>
    <w:p w14:paraId="49186D9B"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Pursuant to Title VI Chapter 83 </w:t>
      </w:r>
      <w:r>
        <w:rPr>
          <w:rFonts w:ascii="Montserrat Regular" w:hAnsi="Montserrat Regular"/>
          <w:sz w:val="22"/>
          <w:szCs w:val="22"/>
        </w:rPr>
        <w:t xml:space="preserve">§ </w:t>
      </w:r>
      <w:r>
        <w:rPr>
          <w:rFonts w:ascii="Montserrat Regular" w:hAnsi="Montserrat Regular"/>
          <w:sz w:val="22"/>
          <w:szCs w:val="22"/>
        </w:rPr>
        <w:t xml:space="preserve">83.49 of the Florida Statutes, the Landlord is required to provide the following notice: </w:t>
      </w:r>
    </w:p>
    <w:p w14:paraId="4931A1D5" w14:textId="77777777" w:rsidR="00C7353A" w:rsidRDefault="00F66FC5">
      <w:pPr>
        <w:rPr>
          <w:rFonts w:ascii="Montserrat Regular" w:eastAsia="Montserrat Regular" w:hAnsi="Montserrat Regular" w:cs="Montserrat Regular"/>
          <w:sz w:val="22"/>
          <w:szCs w:val="22"/>
        </w:rPr>
      </w:pPr>
      <w:r>
        <w:rPr>
          <w:rFonts w:ascii="Montserrat Regular" w:eastAsia="Montserrat Regular" w:hAnsi="Montserrat Regular" w:cs="Montserrat Regular"/>
          <w:sz w:val="22"/>
          <w:szCs w:val="22"/>
        </w:rPr>
        <w:br/>
      </w:r>
      <w:r>
        <w:rPr>
          <w:rFonts w:ascii="Montserrat Regular" w:hAnsi="Montserrat Regular"/>
          <w:sz w:val="22"/>
          <w:szCs w:val="22"/>
        </w:rPr>
        <w:t xml:space="preserve">To: (Tenant)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C7353A" w14:paraId="5C7C1838" w14:textId="77777777">
        <w:trPr>
          <w:trHeight w:val="295"/>
        </w:trPr>
        <w:tc>
          <w:tcPr>
            <w:tcW w:w="9350" w:type="dxa"/>
            <w:tcBorders>
              <w:top w:val="nil"/>
              <w:left w:val="nil"/>
              <w:bottom w:val="single" w:sz="4" w:space="0" w:color="000000"/>
              <w:right w:val="nil"/>
            </w:tcBorders>
            <w:shd w:val="clear" w:color="auto" w:fill="auto"/>
            <w:tcMar>
              <w:top w:w="80" w:type="dxa"/>
              <w:left w:w="80" w:type="dxa"/>
              <w:bottom w:w="80" w:type="dxa"/>
              <w:right w:w="80" w:type="dxa"/>
            </w:tcMar>
          </w:tcPr>
          <w:p w14:paraId="101A5002" w14:textId="77777777" w:rsidR="00C7353A" w:rsidRDefault="00C7353A"/>
        </w:tc>
      </w:tr>
      <w:tr w:rsidR="00C7353A" w14:paraId="3D6DEC01" w14:textId="77777777">
        <w:trPr>
          <w:trHeight w:val="290"/>
        </w:trPr>
        <w:tc>
          <w:tcPr>
            <w:tcW w:w="9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B9FEBA" w14:textId="77777777" w:rsidR="00C7353A" w:rsidRDefault="00C7353A"/>
        </w:tc>
      </w:tr>
      <w:tr w:rsidR="00C7353A" w14:paraId="51DC79A2" w14:textId="77777777">
        <w:trPr>
          <w:trHeight w:val="295"/>
        </w:trPr>
        <w:tc>
          <w:tcPr>
            <w:tcW w:w="9350" w:type="dxa"/>
            <w:tcBorders>
              <w:top w:val="single" w:sz="4" w:space="0" w:color="000000"/>
              <w:left w:val="nil"/>
              <w:bottom w:val="nil"/>
              <w:right w:val="nil"/>
            </w:tcBorders>
            <w:shd w:val="clear" w:color="auto" w:fill="auto"/>
            <w:tcMar>
              <w:top w:w="80" w:type="dxa"/>
              <w:left w:w="80" w:type="dxa"/>
              <w:bottom w:w="80" w:type="dxa"/>
              <w:right w:w="80" w:type="dxa"/>
            </w:tcMar>
          </w:tcPr>
          <w:p w14:paraId="3D03B250" w14:textId="77777777" w:rsidR="00C7353A" w:rsidRDefault="00C7353A"/>
        </w:tc>
      </w:tr>
    </w:tbl>
    <w:p w14:paraId="12331C23" w14:textId="77777777" w:rsidR="00C7353A" w:rsidRDefault="00C7353A">
      <w:pPr>
        <w:widowControl w:val="0"/>
        <w:rPr>
          <w:rFonts w:ascii="Montserrat Regular" w:eastAsia="Montserrat Regular" w:hAnsi="Montserrat Regular" w:cs="Montserrat Regular"/>
          <w:sz w:val="22"/>
          <w:szCs w:val="22"/>
        </w:rPr>
      </w:pPr>
    </w:p>
    <w:p w14:paraId="4DCB2DDA"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Your lease </w:t>
      </w:r>
      <w:r>
        <w:rPr>
          <w:rFonts w:ascii="Montserrat Regular" w:hAnsi="Montserrat Regular"/>
          <w:sz w:val="22"/>
          <w:szCs w:val="22"/>
        </w:rPr>
        <w:t>requires payment of certain deposits. The Landlord may transfer advance rents to the Landlord</w:t>
      </w:r>
      <w:r>
        <w:rPr>
          <w:rFonts w:ascii="Montserrat Regular" w:hAnsi="Montserrat Regular"/>
          <w:sz w:val="22"/>
          <w:szCs w:val="22"/>
        </w:rPr>
        <w:t>’</w:t>
      </w:r>
      <w:r>
        <w:rPr>
          <w:rFonts w:ascii="Montserrat Regular" w:hAnsi="Montserrat Regular"/>
          <w:sz w:val="22"/>
          <w:szCs w:val="22"/>
        </w:rPr>
        <w:t>s account as they are due and without notice. When you move out, you must give the Landlord your new address so that the Landlord can send you notices regarding y</w:t>
      </w:r>
      <w:r>
        <w:rPr>
          <w:rFonts w:ascii="Montserrat Regular" w:hAnsi="Montserrat Regular"/>
          <w:sz w:val="22"/>
          <w:szCs w:val="22"/>
        </w:rPr>
        <w:t>our deposit. The Landlord must mail you notice, within 30 days after you move out, of the Landlord</w:t>
      </w:r>
      <w:r>
        <w:rPr>
          <w:rFonts w:ascii="Montserrat Regular" w:hAnsi="Montserrat Regular"/>
          <w:sz w:val="22"/>
          <w:szCs w:val="22"/>
        </w:rPr>
        <w:t>’</w:t>
      </w:r>
      <w:r>
        <w:rPr>
          <w:rFonts w:ascii="Montserrat Regular" w:hAnsi="Montserrat Regular"/>
          <w:sz w:val="22"/>
          <w:szCs w:val="22"/>
        </w:rPr>
        <w:t>s intent to impose a claim against the deposit. If you do not reply to the Landlord stating your objection to the claim within 15 days after receipt of the L</w:t>
      </w:r>
      <w:r>
        <w:rPr>
          <w:rFonts w:ascii="Montserrat Regular" w:hAnsi="Montserrat Regular"/>
          <w:sz w:val="22"/>
          <w:szCs w:val="22"/>
        </w:rPr>
        <w:t>andlord</w:t>
      </w:r>
      <w:r>
        <w:rPr>
          <w:rFonts w:ascii="Montserrat Regular" w:hAnsi="Montserrat Regular"/>
          <w:sz w:val="22"/>
          <w:szCs w:val="22"/>
        </w:rPr>
        <w:t>’</w:t>
      </w:r>
      <w:r>
        <w:rPr>
          <w:rFonts w:ascii="Montserrat Regular" w:hAnsi="Montserrat Regular"/>
          <w:sz w:val="22"/>
          <w:szCs w:val="22"/>
        </w:rPr>
        <w:t xml:space="preserve">s notice, the Landlord will collect the claim and must mail you the remaining deposit, if any. </w:t>
      </w:r>
    </w:p>
    <w:p w14:paraId="06AAD473" w14:textId="77777777" w:rsidR="00C7353A" w:rsidRDefault="00C7353A">
      <w:pPr>
        <w:rPr>
          <w:rFonts w:ascii="Montserrat Regular" w:eastAsia="Montserrat Regular" w:hAnsi="Montserrat Regular" w:cs="Montserrat Regular"/>
          <w:sz w:val="22"/>
          <w:szCs w:val="22"/>
        </w:rPr>
      </w:pPr>
    </w:p>
    <w:p w14:paraId="62A4E17E"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If the Landlord fails to timely mail you notice, the Landlord must return the deposit but may later file a lawsuit against you for damages. If you fail to timely object to a claim, the Landlord may collect from the deposit, but you may later file a lawsuit</w:t>
      </w:r>
      <w:r>
        <w:rPr>
          <w:rFonts w:ascii="Montserrat Regular" w:hAnsi="Montserrat Regular"/>
          <w:sz w:val="22"/>
          <w:szCs w:val="22"/>
        </w:rPr>
        <w:t xml:space="preserve"> claiming a refund. </w:t>
      </w:r>
    </w:p>
    <w:p w14:paraId="6A6B94EF" w14:textId="77777777" w:rsidR="00C7353A" w:rsidRDefault="00C7353A">
      <w:pPr>
        <w:rPr>
          <w:rFonts w:ascii="Montserrat Regular" w:eastAsia="Montserrat Regular" w:hAnsi="Montserrat Regular" w:cs="Montserrat Regular"/>
          <w:sz w:val="22"/>
          <w:szCs w:val="22"/>
        </w:rPr>
      </w:pPr>
    </w:p>
    <w:p w14:paraId="3C3D7FD3"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You should attempt to informally resolve any dispute before filing a lawsuit. Generally, the party whose favor a judgment is rendered will be awarded costs and attorney fees payable by the losing party. </w:t>
      </w:r>
    </w:p>
    <w:p w14:paraId="1E5D83D1" w14:textId="77777777" w:rsidR="00C7353A" w:rsidRDefault="00C7353A">
      <w:pPr>
        <w:rPr>
          <w:rFonts w:ascii="Montserrat Regular" w:eastAsia="Montserrat Regular" w:hAnsi="Montserrat Regular" w:cs="Montserrat Regular"/>
          <w:sz w:val="22"/>
          <w:szCs w:val="22"/>
        </w:rPr>
      </w:pPr>
    </w:p>
    <w:p w14:paraId="0496AB51"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This disclosure is basic. Ple</w:t>
      </w:r>
      <w:r>
        <w:rPr>
          <w:rFonts w:ascii="Montserrat Regular" w:hAnsi="Montserrat Regular"/>
          <w:sz w:val="22"/>
          <w:szCs w:val="22"/>
        </w:rPr>
        <w:t xml:space="preserve">ase refer to Part II of Chapter 83, Florida Statutes, to determine your legal rights and obligations. </w:t>
      </w:r>
    </w:p>
    <w:p w14:paraId="2336F35B" w14:textId="77777777" w:rsidR="00C7353A" w:rsidRDefault="00C7353A">
      <w:pPr>
        <w:rPr>
          <w:rFonts w:ascii="Montserrat Regular" w:eastAsia="Montserrat Regular" w:hAnsi="Montserrat Regular" w:cs="Montserrat Regular"/>
          <w:sz w:val="22"/>
          <w:szCs w:val="22"/>
        </w:rPr>
      </w:pPr>
    </w:p>
    <w:p w14:paraId="0E22B4FE"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The security deposit in the amount of $______ will be held in an </w:t>
      </w:r>
      <w:r>
        <w:rPr>
          <w:rFonts w:ascii="Segoe UI Symbol" w:eastAsia="Segoe UI Symbol" w:hAnsi="Segoe UI Symbol" w:cs="Segoe UI Symbol"/>
          <w:sz w:val="22"/>
          <w:szCs w:val="22"/>
        </w:rPr>
        <w:t>☐</w:t>
      </w:r>
      <w:r>
        <w:rPr>
          <w:rFonts w:ascii="Montserrat Regular" w:hAnsi="Montserrat Regular"/>
          <w:sz w:val="22"/>
          <w:szCs w:val="22"/>
        </w:rPr>
        <w:t xml:space="preserve"> interest bearing </w:t>
      </w:r>
      <w:proofErr w:type="gramStart"/>
      <w:r>
        <w:rPr>
          <w:rFonts w:ascii="Segoe UI Symbol" w:eastAsia="Segoe UI Symbol" w:hAnsi="Segoe UI Symbol" w:cs="Segoe UI Symbol"/>
          <w:sz w:val="22"/>
          <w:szCs w:val="22"/>
        </w:rPr>
        <w:t>☐</w:t>
      </w:r>
      <w:r>
        <w:rPr>
          <w:rFonts w:ascii="Montserrat Regular" w:hAnsi="Montserrat Regular"/>
          <w:sz w:val="22"/>
          <w:szCs w:val="22"/>
        </w:rPr>
        <w:t xml:space="preserve">  non</w:t>
      </w:r>
      <w:proofErr w:type="gramEnd"/>
      <w:r>
        <w:rPr>
          <w:rFonts w:ascii="Montserrat Regular" w:hAnsi="Montserrat Regular"/>
          <w:sz w:val="22"/>
          <w:szCs w:val="22"/>
        </w:rPr>
        <w:t xml:space="preserve">-interest bearing account at the ____________________________ </w:t>
      </w:r>
      <w:r>
        <w:rPr>
          <w:rFonts w:ascii="Montserrat Regular" w:hAnsi="Montserrat Regular"/>
          <w:sz w:val="22"/>
          <w:szCs w:val="22"/>
        </w:rPr>
        <w:t xml:space="preserve">located at ______________________________________________________ Financial Institution Address </w:t>
      </w:r>
    </w:p>
    <w:p w14:paraId="648619F6"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The account number is: _____________________________________ </w:t>
      </w:r>
    </w:p>
    <w:p w14:paraId="079EDA39" w14:textId="77777777" w:rsidR="00C7353A" w:rsidRDefault="00C7353A">
      <w:pPr>
        <w:rPr>
          <w:rFonts w:ascii="Montserrat Regular" w:eastAsia="Montserrat Regular" w:hAnsi="Montserrat Regular" w:cs="Montserrat Regular"/>
          <w:sz w:val="22"/>
          <w:szCs w:val="22"/>
        </w:rPr>
      </w:pPr>
    </w:p>
    <w:p w14:paraId="742666BD"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For information on this action, and if you may be entitled to interest on the deposit, please co</w:t>
      </w:r>
      <w:r>
        <w:rPr>
          <w:rFonts w:ascii="Montserrat Regular" w:hAnsi="Montserrat Regular"/>
          <w:sz w:val="22"/>
          <w:szCs w:val="22"/>
        </w:rPr>
        <w:t>ntact:</w:t>
      </w:r>
      <w:r>
        <w:rPr>
          <w:rFonts w:ascii="Montserrat Regular" w:eastAsia="Montserrat Regular" w:hAnsi="Montserrat Regular" w:cs="Montserrat Regular"/>
          <w:sz w:val="22"/>
          <w:szCs w:val="22"/>
        </w:rPr>
        <w:br/>
      </w:r>
    </w:p>
    <w:p w14:paraId="00405D0C" w14:textId="77777777" w:rsidR="00C7353A" w:rsidRDefault="00C7353A">
      <w:pPr>
        <w:widowControl w:val="0"/>
        <w:rPr>
          <w:rFonts w:ascii="Montserrat Regular" w:eastAsia="Montserrat Regular" w:hAnsi="Montserrat Regular" w:cs="Montserrat Regular"/>
          <w:sz w:val="22"/>
          <w:szCs w:val="22"/>
        </w:rPr>
      </w:pPr>
    </w:p>
    <w:p w14:paraId="403E368E" w14:textId="77777777" w:rsidR="00C7353A" w:rsidRDefault="00C7353A">
      <w:pPr>
        <w:widowControl w:val="0"/>
        <w:rPr>
          <w:rFonts w:ascii="Montserrat Regular" w:eastAsia="Montserrat Regular" w:hAnsi="Montserrat Regular" w:cs="Montserrat Regular"/>
          <w:sz w:val="22"/>
          <w:szCs w:val="22"/>
        </w:rPr>
      </w:pPr>
    </w:p>
    <w:p w14:paraId="2DBFAAF9" w14:textId="77777777" w:rsidR="00C7353A" w:rsidRDefault="00C7353A">
      <w:pPr>
        <w:widowControl w:val="0"/>
        <w:rPr>
          <w:rFonts w:ascii="Montserrat Regular" w:eastAsia="Montserrat Regular" w:hAnsi="Montserrat Regular" w:cs="Montserrat Regular"/>
          <w:sz w:val="22"/>
          <w:szCs w:val="22"/>
        </w:rPr>
      </w:pPr>
    </w:p>
    <w:p w14:paraId="2D0EDBF7" w14:textId="77777777" w:rsidR="00C7353A" w:rsidRDefault="00C7353A">
      <w:pPr>
        <w:widowControl w:val="0"/>
        <w:rPr>
          <w:rFonts w:ascii="Montserrat Regular" w:eastAsia="Montserrat Regular" w:hAnsi="Montserrat Regular" w:cs="Montserrat Regular"/>
          <w:sz w:val="22"/>
          <w:szCs w:val="22"/>
        </w:rPr>
      </w:pPr>
    </w:p>
    <w:p w14:paraId="2E194D7A" w14:textId="77777777" w:rsidR="00C7353A" w:rsidRDefault="00C7353A">
      <w:pPr>
        <w:widowControl w:val="0"/>
        <w:rPr>
          <w:rFonts w:ascii="Montserrat Regular" w:eastAsia="Montserrat Regular" w:hAnsi="Montserrat Regular" w:cs="Montserrat Regular"/>
          <w:sz w:val="22"/>
          <w:szCs w:val="22"/>
        </w:rPr>
      </w:pPr>
    </w:p>
    <w:p w14:paraId="30210205" w14:textId="77777777" w:rsidR="00A103FA" w:rsidRDefault="00A103FA">
      <w:pPr>
        <w:widowControl w:val="0"/>
        <w:jc w:val="center"/>
        <w:rPr>
          <w:rFonts w:ascii="Montserrat Regular" w:hAnsi="Montserrat Regular"/>
          <w:sz w:val="22"/>
          <w:szCs w:val="22"/>
        </w:rPr>
      </w:pPr>
    </w:p>
    <w:p w14:paraId="1BBE0462" w14:textId="479EBF63" w:rsidR="00C7353A" w:rsidRDefault="00F66FC5">
      <w:pPr>
        <w:widowControl w:val="0"/>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63BAECE1" w14:textId="77777777" w:rsidR="00C7353A" w:rsidRDefault="00C7353A">
      <w:pPr>
        <w:rPr>
          <w:rFonts w:ascii="Montserrat Regular" w:eastAsia="Montserrat Regular" w:hAnsi="Montserrat Regular" w:cs="Montserrat Regular"/>
        </w:rPr>
      </w:pPr>
    </w:p>
    <w:p w14:paraId="151E664E"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 xml:space="preserve">Housing built before 1978 may contain lead-based paint. Lead from paint, paint chips, and dust can pose health hazards if not managed </w:t>
      </w:r>
      <w:r>
        <w:rPr>
          <w:rFonts w:ascii="Montserrat Regular" w:hAnsi="Montserrat Regular"/>
          <w:sz w:val="22"/>
          <w:szCs w:val="22"/>
        </w:rPr>
        <w:t>properly. Lead exposure is especially harmful to young children and pregnant women. Before renting pre-1978 housing, lessors must disclose the presence of known lead-based paint and/or lead-based paint hazards in the dwelling. Lessees must also receive a f</w:t>
      </w:r>
      <w:r>
        <w:rPr>
          <w:rFonts w:ascii="Montserrat Regular" w:hAnsi="Montserrat Regular"/>
          <w:sz w:val="22"/>
          <w:szCs w:val="22"/>
        </w:rPr>
        <w:t>ederally approved pamphlet on lead poisoning prevention.</w:t>
      </w:r>
    </w:p>
    <w:p w14:paraId="4A478DC2" w14:textId="77777777" w:rsidR="00C7353A" w:rsidRDefault="00C7353A">
      <w:pPr>
        <w:rPr>
          <w:rFonts w:ascii="Montserrat Regular" w:eastAsia="Montserrat Regular" w:hAnsi="Montserrat Regular" w:cs="Montserrat Regular"/>
          <w:sz w:val="22"/>
          <w:szCs w:val="22"/>
        </w:rPr>
      </w:pPr>
    </w:p>
    <w:p w14:paraId="361639FF"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Lessor</w:t>
      </w:r>
      <w:r>
        <w:rPr>
          <w:rFonts w:ascii="Montserrat Regular" w:hAnsi="Montserrat Regular"/>
          <w:sz w:val="22"/>
          <w:szCs w:val="22"/>
        </w:rPr>
        <w:t>’</w:t>
      </w:r>
      <w:r>
        <w:rPr>
          <w:rFonts w:ascii="Montserrat Regular" w:hAnsi="Montserrat Regular"/>
          <w:sz w:val="22"/>
          <w:szCs w:val="22"/>
        </w:rPr>
        <w:t>s Disclosure</w:t>
      </w:r>
    </w:p>
    <w:p w14:paraId="0DBBC268" w14:textId="77777777" w:rsidR="00C7353A" w:rsidRDefault="00F66FC5">
      <w:pPr>
        <w:pStyle w:val="ListParagraph"/>
        <w:widowControl/>
        <w:numPr>
          <w:ilvl w:val="0"/>
          <w:numId w:val="16"/>
        </w:numPr>
      </w:pPr>
      <w:r>
        <w:t>Presence of lead-based paint and/or lead-based paint hazards (check (</w:t>
      </w:r>
      <w:proofErr w:type="spellStart"/>
      <w:r>
        <w:t>i</w:t>
      </w:r>
      <w:proofErr w:type="spellEnd"/>
      <w:r>
        <w:t>) or (ii) below):</w:t>
      </w:r>
    </w:p>
    <w:p w14:paraId="771DD04B" w14:textId="77777777" w:rsidR="00C7353A" w:rsidRDefault="00F66FC5">
      <w:pPr>
        <w:pStyle w:val="ListParagraph"/>
        <w:widowControl/>
        <w:numPr>
          <w:ilvl w:val="2"/>
          <w:numId w:val="16"/>
        </w:numPr>
      </w:pPr>
      <w:r>
        <w:t>______ Known lead-based paint and/or lead-based paint hazards are present in the housing (</w:t>
      </w:r>
      <w:r>
        <w:t>explain).</w:t>
      </w:r>
    </w:p>
    <w:p w14:paraId="4DCCB625" w14:textId="43B816B2" w:rsidR="00C7353A" w:rsidRDefault="00F66FC5">
      <w:pPr>
        <w:pStyle w:val="ListParagraph"/>
        <w:ind w:left="360" w:firstLine="0"/>
      </w:pPr>
      <w:r>
        <w:t>________________________________________________________________________</w:t>
      </w:r>
    </w:p>
    <w:p w14:paraId="41748EAB" w14:textId="084B8E8C" w:rsidR="00C7353A" w:rsidRDefault="00F66FC5">
      <w:pPr>
        <w:pStyle w:val="ListParagraph"/>
        <w:ind w:left="360" w:firstLine="0"/>
      </w:pPr>
      <w:r>
        <w:t>________________________________________________________________________</w:t>
      </w:r>
    </w:p>
    <w:p w14:paraId="2F921F2C" w14:textId="77777777" w:rsidR="00C7353A" w:rsidRDefault="00F66FC5">
      <w:pPr>
        <w:pStyle w:val="ListParagraph"/>
        <w:widowControl/>
        <w:numPr>
          <w:ilvl w:val="2"/>
          <w:numId w:val="16"/>
        </w:numPr>
      </w:pPr>
      <w:r>
        <w:t xml:space="preserve">_____ Lessor has no knowledge of lead-based paint and/or lead-based paint hazards </w:t>
      </w:r>
      <w:r>
        <w:t>in the housing.</w:t>
      </w:r>
    </w:p>
    <w:p w14:paraId="13C2A7CA" w14:textId="77777777" w:rsidR="00C7353A" w:rsidRDefault="00F66FC5">
      <w:pPr>
        <w:pStyle w:val="ListParagraph"/>
        <w:widowControl/>
        <w:numPr>
          <w:ilvl w:val="0"/>
          <w:numId w:val="16"/>
        </w:numPr>
      </w:pPr>
      <w:r>
        <w:t>Records and reports available to the lessor (check (</w:t>
      </w:r>
      <w:proofErr w:type="spellStart"/>
      <w:r>
        <w:t>i</w:t>
      </w:r>
      <w:proofErr w:type="spellEnd"/>
      <w:r>
        <w:t>) or (ii) below):</w:t>
      </w:r>
    </w:p>
    <w:p w14:paraId="2DABAAD4" w14:textId="77777777" w:rsidR="00C7353A" w:rsidRDefault="00F66FC5">
      <w:pPr>
        <w:pStyle w:val="ListParagraph"/>
        <w:widowControl/>
        <w:numPr>
          <w:ilvl w:val="2"/>
          <w:numId w:val="16"/>
        </w:numPr>
      </w:pPr>
      <w:r>
        <w:t>______ Lessor has provided the lessee with all available records and reports pertaining to lead-based paint and/or lead-based paint hazards in the housing (list document</w:t>
      </w:r>
      <w:r>
        <w:t>s below).</w:t>
      </w:r>
    </w:p>
    <w:p w14:paraId="2DC55491" w14:textId="55A84934" w:rsidR="00C7353A" w:rsidRDefault="00F66FC5">
      <w:pPr>
        <w:pStyle w:val="ListParagraph"/>
        <w:ind w:left="360" w:firstLine="0"/>
      </w:pPr>
      <w:r>
        <w:t>________________________________________________________________________</w:t>
      </w:r>
    </w:p>
    <w:p w14:paraId="064A1872" w14:textId="340D4082" w:rsidR="00C7353A" w:rsidRDefault="00F66FC5">
      <w:pPr>
        <w:pStyle w:val="ListParagraph"/>
        <w:ind w:left="360" w:firstLine="0"/>
      </w:pPr>
      <w:r>
        <w:t>________________________________________________________________________</w:t>
      </w:r>
    </w:p>
    <w:p w14:paraId="639871C1" w14:textId="77777777" w:rsidR="00C7353A" w:rsidRDefault="00F66FC5">
      <w:pPr>
        <w:pStyle w:val="ListParagraph"/>
        <w:widowControl/>
        <w:numPr>
          <w:ilvl w:val="2"/>
          <w:numId w:val="16"/>
        </w:numPr>
      </w:pPr>
      <w:r>
        <w:t>_____ Lessor has no reports or records pertaining to lead-based paint and/or lead-</w:t>
      </w:r>
      <w:r>
        <w:t>based paint hazards in the housing.</w:t>
      </w:r>
    </w:p>
    <w:p w14:paraId="6A50D69F" w14:textId="77777777" w:rsidR="00C7353A" w:rsidRDefault="00C7353A">
      <w:pPr>
        <w:rPr>
          <w:rFonts w:ascii="Montserrat Regular" w:eastAsia="Montserrat Regular" w:hAnsi="Montserrat Regular" w:cs="Montserrat Regular"/>
          <w:sz w:val="22"/>
          <w:szCs w:val="22"/>
        </w:rPr>
      </w:pPr>
    </w:p>
    <w:p w14:paraId="3A4685FA"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Acknowledgment (initial)</w:t>
      </w:r>
    </w:p>
    <w:p w14:paraId="3E8E9718" w14:textId="77777777" w:rsidR="00C7353A" w:rsidRDefault="00F66FC5">
      <w:pPr>
        <w:pStyle w:val="ListParagraph"/>
        <w:widowControl/>
        <w:numPr>
          <w:ilvl w:val="0"/>
          <w:numId w:val="16"/>
        </w:numPr>
      </w:pPr>
      <w:r>
        <w:t>________ Lessee has received copies of all information listed above.</w:t>
      </w:r>
    </w:p>
    <w:p w14:paraId="7F47544C" w14:textId="77777777" w:rsidR="00C7353A" w:rsidRDefault="00F66FC5">
      <w:pPr>
        <w:pStyle w:val="ListParagraph"/>
        <w:widowControl/>
        <w:numPr>
          <w:ilvl w:val="0"/>
          <w:numId w:val="16"/>
        </w:numPr>
      </w:pPr>
      <w:r>
        <w:t>________ Lessee has received the pamphlet Protect Your Family from Lead in Your Home.</w:t>
      </w:r>
    </w:p>
    <w:p w14:paraId="6E79ECFB" w14:textId="77777777" w:rsidR="00C7353A" w:rsidRDefault="00C7353A">
      <w:pPr>
        <w:rPr>
          <w:rFonts w:ascii="Montserrat Regular" w:eastAsia="Montserrat Regular" w:hAnsi="Montserrat Regular" w:cs="Montserrat Regular"/>
          <w:sz w:val="22"/>
          <w:szCs w:val="22"/>
        </w:rPr>
      </w:pPr>
    </w:p>
    <w:p w14:paraId="56853F4F"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s Acknowledgment (initi</w:t>
      </w:r>
      <w:r>
        <w:rPr>
          <w:rFonts w:ascii="Montserrat Regular" w:hAnsi="Montserrat Regular"/>
          <w:sz w:val="22"/>
          <w:szCs w:val="22"/>
        </w:rPr>
        <w:t>al)</w:t>
      </w:r>
    </w:p>
    <w:p w14:paraId="50DAA9B7" w14:textId="77777777" w:rsidR="00C7353A" w:rsidRDefault="00F66FC5">
      <w:pPr>
        <w:pStyle w:val="ListParagraph"/>
        <w:widowControl/>
        <w:numPr>
          <w:ilvl w:val="0"/>
          <w:numId w:val="16"/>
        </w:numPr>
      </w:pPr>
      <w:r>
        <w:t>________ Agent has informed the lessor of the lessor’s obligations under 42 U.S.C. 4852d and is aware of his/her responsibility to ensure compliance.</w:t>
      </w:r>
    </w:p>
    <w:p w14:paraId="6FADC086" w14:textId="77777777" w:rsidR="00C7353A" w:rsidRDefault="00C7353A">
      <w:pPr>
        <w:rPr>
          <w:rFonts w:ascii="Montserrat Regular" w:eastAsia="Montserrat Regular" w:hAnsi="Montserrat Regular" w:cs="Montserrat Regular"/>
          <w:sz w:val="22"/>
          <w:szCs w:val="22"/>
        </w:rPr>
      </w:pPr>
    </w:p>
    <w:p w14:paraId="77BFB5DC" w14:textId="77777777" w:rsidR="00C7353A" w:rsidRDefault="00F66FC5">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10B0A964" w14:textId="77777777" w:rsidR="00C7353A" w:rsidRDefault="00F66FC5">
      <w:pPr>
        <w:rPr>
          <w:rFonts w:ascii="Montserrat Regular" w:eastAsia="Montserrat Regular" w:hAnsi="Montserrat Regular" w:cs="Montserrat Regular"/>
        </w:rPr>
      </w:pPr>
      <w:r>
        <w:rPr>
          <w:rFonts w:ascii="Montserrat Regular" w:hAnsi="Montserrat Regular"/>
          <w:sz w:val="22"/>
          <w:szCs w:val="22"/>
        </w:rPr>
        <w:t xml:space="preserve">The following parties have reviewed the information above and </w:t>
      </w:r>
      <w:r>
        <w:rPr>
          <w:rFonts w:ascii="Montserrat Regular" w:hAnsi="Montserrat Regular"/>
          <w:sz w:val="22"/>
          <w:szCs w:val="22"/>
        </w:rPr>
        <w:t>certify, to the best of their knowledge, that the information they have provided is true and accurate.</w:t>
      </w:r>
      <w:r>
        <w:rPr>
          <w:rFonts w:ascii="Montserrat Regular" w:eastAsia="Montserrat Regular" w:hAnsi="Montserrat Regular" w:cs="Montserrat Regular"/>
          <w:sz w:val="22"/>
          <w:szCs w:val="22"/>
        </w:rPr>
        <w:br/>
      </w:r>
    </w:p>
    <w:p w14:paraId="645F2D87" w14:textId="77777777" w:rsidR="00C7353A" w:rsidRDefault="00F66FC5">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26289D5" w14:textId="77777777" w:rsidR="00C7353A" w:rsidRDefault="00F66FC5">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094E788A" w14:textId="77777777" w:rsidR="00C7353A" w:rsidRDefault="00F66FC5">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272F68A" w14:textId="77777777" w:rsidR="00C7353A" w:rsidRDefault="00F66FC5">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2F68CCA6" w14:textId="77777777" w:rsidR="00C7353A" w:rsidRDefault="00F66FC5">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27FBED7" w14:textId="77777777" w:rsidR="00C7353A" w:rsidRDefault="00F66FC5">
      <w:pPr>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C7353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6E2B" w14:textId="77777777" w:rsidR="00F66FC5" w:rsidRDefault="00F66FC5">
      <w:r>
        <w:separator/>
      </w:r>
    </w:p>
  </w:endnote>
  <w:endnote w:type="continuationSeparator" w:id="0">
    <w:p w14:paraId="77E1DD64" w14:textId="77777777" w:rsidR="00F66FC5" w:rsidRDefault="00F6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Regular">
    <w:altName w:val="Montserra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5AC5" w14:textId="77777777" w:rsidR="00C7353A" w:rsidRDefault="00F66FC5">
    <w:pPr>
      <w:pStyle w:val="Footer"/>
      <w:tabs>
        <w:tab w:val="clear" w:pos="9360"/>
        <w:tab w:val="right" w:pos="9340"/>
      </w:tabs>
      <w:jc w:val="center"/>
    </w:pPr>
    <w:r>
      <w:fldChar w:fldCharType="begin"/>
    </w:r>
    <w:r>
      <w:instrText xml:space="preserve"> PAGE </w:instrText>
    </w:r>
    <w:r>
      <w:fldChar w:fldCharType="separate"/>
    </w:r>
    <w:r w:rsidR="00A103F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E776" w14:textId="77777777" w:rsidR="00F66FC5" w:rsidRDefault="00F66FC5">
      <w:r>
        <w:separator/>
      </w:r>
    </w:p>
  </w:footnote>
  <w:footnote w:type="continuationSeparator" w:id="0">
    <w:p w14:paraId="3FE65C1F" w14:textId="77777777" w:rsidR="00F66FC5" w:rsidRDefault="00F6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48AD" w14:textId="77777777" w:rsidR="00C7353A" w:rsidRDefault="00C735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222"/>
    <w:multiLevelType w:val="hybridMultilevel"/>
    <w:tmpl w:val="935EE93A"/>
    <w:numStyleLink w:val="ImportedStyle7"/>
  </w:abstractNum>
  <w:abstractNum w:abstractNumId="1" w15:restartNumberingAfterBreak="0">
    <w:nsid w:val="0FCE7520"/>
    <w:multiLevelType w:val="hybridMultilevel"/>
    <w:tmpl w:val="EEEA4A34"/>
    <w:numStyleLink w:val="ImportedStyle5"/>
  </w:abstractNum>
  <w:abstractNum w:abstractNumId="2" w15:restartNumberingAfterBreak="0">
    <w:nsid w:val="2CA73743"/>
    <w:multiLevelType w:val="hybridMultilevel"/>
    <w:tmpl w:val="DEF4F0E8"/>
    <w:numStyleLink w:val="ImportedStyle3"/>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F556D"/>
    <w:multiLevelType w:val="hybridMultilevel"/>
    <w:tmpl w:val="22E89BBC"/>
    <w:numStyleLink w:val="ImportedStyle2"/>
  </w:abstractNum>
  <w:abstractNum w:abstractNumId="5" w15:restartNumberingAfterBreak="0">
    <w:nsid w:val="508F4415"/>
    <w:multiLevelType w:val="hybridMultilevel"/>
    <w:tmpl w:val="9948FF2A"/>
    <w:numStyleLink w:val="ImportedStyle4"/>
  </w:abstractNum>
  <w:abstractNum w:abstractNumId="6" w15:restartNumberingAfterBreak="0">
    <w:nsid w:val="51044270"/>
    <w:multiLevelType w:val="hybridMultilevel"/>
    <w:tmpl w:val="EEEA4A34"/>
    <w:styleLink w:val="ImportedStyle5"/>
    <w:lvl w:ilvl="0" w:tplc="FEA81D62">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A81AA11E">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7714AAC2">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47DAD438">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FD100CF4">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37B68B24">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47B0A814">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7DF6CDBA">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155A8430">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543FA6"/>
    <w:multiLevelType w:val="hybridMultilevel"/>
    <w:tmpl w:val="88548C4E"/>
    <w:numStyleLink w:val="ImportedStyle30"/>
  </w:abstractNum>
  <w:abstractNum w:abstractNumId="8" w15:restartNumberingAfterBreak="0">
    <w:nsid w:val="51685847"/>
    <w:multiLevelType w:val="hybridMultilevel"/>
    <w:tmpl w:val="DEF4F0E8"/>
    <w:styleLink w:val="ImportedStyle3"/>
    <w:lvl w:ilvl="0" w:tplc="B348839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DA6870">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E466670">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E264180">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94637C">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D42188">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C108032A">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36AFEA">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D8657C">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316DEC"/>
    <w:multiLevelType w:val="hybridMultilevel"/>
    <w:tmpl w:val="88548C4E"/>
    <w:styleLink w:val="ImportedStyle30"/>
    <w:lvl w:ilvl="0" w:tplc="03EEFCC8">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5A0C83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EEBD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FEBFE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7665E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C05BB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BCF3A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5C36C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C865FA">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6524326"/>
    <w:multiLevelType w:val="hybridMultilevel"/>
    <w:tmpl w:val="935EE93A"/>
    <w:styleLink w:val="ImportedStyle7"/>
    <w:lvl w:ilvl="0" w:tplc="D7BA917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5AC36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56494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18513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ADAE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252DE">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2C5E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EE1EC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D072D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34570F"/>
    <w:multiLevelType w:val="hybridMultilevel"/>
    <w:tmpl w:val="7256A9BE"/>
    <w:numStyleLink w:val="ImportedStyle6"/>
  </w:abstractNum>
  <w:abstractNum w:abstractNumId="12" w15:restartNumberingAfterBreak="0">
    <w:nsid w:val="663135F2"/>
    <w:multiLevelType w:val="hybridMultilevel"/>
    <w:tmpl w:val="7256A9BE"/>
    <w:styleLink w:val="ImportedStyle6"/>
    <w:lvl w:ilvl="0" w:tplc="610215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0CF4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4BFCC">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794278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CABA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78F930">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672A12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AE93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8DE2E">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B67B4D"/>
    <w:multiLevelType w:val="hybridMultilevel"/>
    <w:tmpl w:val="22E89BBC"/>
    <w:styleLink w:val="ImportedStyle2"/>
    <w:lvl w:ilvl="0" w:tplc="FE8AB91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879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309816">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8E40E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2A6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1E4A00">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2DA76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E8CC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82B36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D2C4B48"/>
    <w:multiLevelType w:val="hybridMultilevel"/>
    <w:tmpl w:val="9948FF2A"/>
    <w:styleLink w:val="ImportedStyle4"/>
    <w:lvl w:ilvl="0" w:tplc="93D01FF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C213A8">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85300554">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D43804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BE1F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E6666E">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2929D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9401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C630CA">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4"/>
  </w:num>
  <w:num w:numId="3">
    <w:abstractNumId w:val="8"/>
  </w:num>
  <w:num w:numId="4">
    <w:abstractNumId w:val="2"/>
  </w:num>
  <w:num w:numId="5">
    <w:abstractNumId w:val="9"/>
  </w:num>
  <w:num w:numId="6">
    <w:abstractNumId w:val="7"/>
  </w:num>
  <w:num w:numId="7">
    <w:abstractNumId w:val="14"/>
  </w:num>
  <w:num w:numId="8">
    <w:abstractNumId w:val="5"/>
  </w:num>
  <w:num w:numId="9">
    <w:abstractNumId w:val="6"/>
  </w:num>
  <w:num w:numId="10">
    <w:abstractNumId w:val="1"/>
  </w:num>
  <w:num w:numId="11">
    <w:abstractNumId w:val="1"/>
    <w:lvlOverride w:ilvl="0">
      <w:lvl w:ilvl="0" w:tplc="B8DEB75E">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EC1240">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5CE184">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6026C8">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F83C8A">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128E3C">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340FA0">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38FF28">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CC19CA">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B8DEB75E">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EC1240">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5CE184">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6026C8">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F83C8A">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128E3C">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340FA0">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38FF28">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CC19CA">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2"/>
  </w:num>
  <w:num w:numId="14">
    <w:abstractNumId w:val="11"/>
  </w:num>
  <w:num w:numId="15">
    <w:abstractNumId w:val="10"/>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3A"/>
    <w:rsid w:val="00A103FA"/>
    <w:rsid w:val="00C7353A"/>
    <w:rsid w:val="00EC7A8A"/>
    <w:rsid w:val="00F6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211B"/>
  <w15:docId w15:val="{5D869BFA-ACB6-4CD9-B036-CD98167F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dc:creator>
  <cp:lastModifiedBy>Chris R</cp:lastModifiedBy>
  <cp:revision>2</cp:revision>
  <dcterms:created xsi:type="dcterms:W3CDTF">2021-05-30T05:42:00Z</dcterms:created>
  <dcterms:modified xsi:type="dcterms:W3CDTF">2021-05-30T05:42:00Z</dcterms:modified>
</cp:coreProperties>
</file>