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77398B77" w:rsidR="00354B2D" w:rsidRPr="00B275A3" w:rsidRDefault="00354B2D" w:rsidP="00B27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4F8E1B8" w14:textId="69626B70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C0863E" w14:textId="77777777" w:rsidR="00163DAD" w:rsidRPr="00453E1A" w:rsidRDefault="00163DA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264321E" w14:textId="17EB0192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A7FA0F" w14:textId="77777777" w:rsidR="00163DAD" w:rsidRDefault="00163DA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030D7E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D6C90E" w14:textId="77777777" w:rsidR="00163DAD" w:rsidRPr="00453E1A" w:rsidRDefault="00163DA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2539DBAA" w14:textId="77777777" w:rsidR="009D1A56" w:rsidRDefault="009D1A56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</w:p>
    <w:p w14:paraId="093C4CFE" w14:textId="77777777" w:rsidR="00163DAD" w:rsidRDefault="00163DAD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06252" w14:textId="26EBCA4C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3EBC7F88" w14:textId="77777777" w:rsidR="00163DAD" w:rsidRDefault="00163DAD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B2B32" w14:textId="72182D0B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924B3">
        <w:rPr>
          <w:rFonts w:ascii="Arial" w:hAnsi="Arial" w:cs="Arial"/>
          <w:bCs/>
          <w:sz w:val="24"/>
          <w:szCs w:val="24"/>
        </w:rPr>
      </w:r>
      <w:r w:rsidR="003924B3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Cs/>
          <w:sz w:val="24"/>
          <w:szCs w:val="24"/>
        </w:rPr>
        <w:t xml:space="preserve"> </w:t>
      </w:r>
      <w:r w:rsidR="00163DAD">
        <w:rPr>
          <w:rFonts w:ascii="Arial" w:hAnsi="Arial" w:cs="Arial"/>
          <w:bCs/>
          <w:sz w:val="24"/>
          <w:szCs w:val="24"/>
        </w:rPr>
        <w:t>Possession of a controlled substance</w:t>
      </w:r>
      <w:r w:rsidR="00163DAD">
        <w:rPr>
          <w:rFonts w:ascii="Arial" w:hAnsi="Arial" w:cs="Arial"/>
          <w:bCs/>
          <w:sz w:val="24"/>
          <w:szCs w:val="24"/>
        </w:rPr>
        <w:t xml:space="preserve"> </w:t>
      </w:r>
      <w:r w:rsidR="003924B3">
        <w:rPr>
          <w:rFonts w:ascii="Arial" w:hAnsi="Arial" w:cs="Arial"/>
          <w:bCs/>
          <w:sz w:val="24"/>
          <w:szCs w:val="24"/>
        </w:rPr>
        <w:t>(24-hour notice)</w:t>
      </w:r>
    </w:p>
    <w:p w14:paraId="427A9462" w14:textId="6AAC6128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924B3">
        <w:rPr>
          <w:rFonts w:ascii="Arial" w:hAnsi="Arial" w:cs="Arial"/>
          <w:bCs/>
          <w:sz w:val="24"/>
          <w:szCs w:val="24"/>
        </w:rPr>
      </w:r>
      <w:r w:rsidR="003924B3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Cs/>
          <w:sz w:val="24"/>
          <w:szCs w:val="24"/>
        </w:rPr>
        <w:t xml:space="preserve"> </w:t>
      </w:r>
      <w:r w:rsidR="00163DAD">
        <w:rPr>
          <w:rFonts w:ascii="Arial" w:hAnsi="Arial" w:cs="Arial"/>
          <w:bCs/>
          <w:sz w:val="24"/>
          <w:szCs w:val="24"/>
        </w:rPr>
        <w:t>Manufacture of a controlled substance</w:t>
      </w:r>
      <w:r w:rsidR="003924B3">
        <w:rPr>
          <w:rFonts w:ascii="Arial" w:hAnsi="Arial" w:cs="Arial"/>
          <w:bCs/>
          <w:sz w:val="24"/>
          <w:szCs w:val="24"/>
        </w:rPr>
        <w:t xml:space="preserve"> (24-hour notice)</w:t>
      </w:r>
    </w:p>
    <w:p w14:paraId="477C16EE" w14:textId="1E502D11" w:rsidR="00163DAD" w:rsidRDefault="006171A2" w:rsidP="00B275A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924B3">
        <w:rPr>
          <w:rFonts w:ascii="Arial" w:hAnsi="Arial" w:cs="Arial"/>
          <w:bCs/>
          <w:sz w:val="24"/>
          <w:szCs w:val="24"/>
        </w:rPr>
      </w:r>
      <w:r w:rsidR="003924B3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Cs/>
          <w:sz w:val="24"/>
          <w:szCs w:val="24"/>
        </w:rPr>
        <w:t xml:space="preserve"> </w:t>
      </w:r>
      <w:r w:rsidR="00163DAD">
        <w:rPr>
          <w:rFonts w:ascii="Arial" w:hAnsi="Arial" w:cs="Arial"/>
          <w:bCs/>
          <w:sz w:val="24"/>
          <w:szCs w:val="24"/>
        </w:rPr>
        <w:t xml:space="preserve">Delivery of a controlled substance </w:t>
      </w:r>
      <w:r w:rsidR="003924B3">
        <w:rPr>
          <w:rFonts w:ascii="Arial" w:hAnsi="Arial" w:cs="Arial"/>
          <w:bCs/>
          <w:sz w:val="24"/>
          <w:szCs w:val="24"/>
        </w:rPr>
        <w:t>(24-hour notice)</w:t>
      </w:r>
    </w:p>
    <w:p w14:paraId="15914C21" w14:textId="04DD9E46" w:rsidR="009D1A56" w:rsidRDefault="00163DAD" w:rsidP="00B275A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4"/>
      <w:r>
        <w:rPr>
          <w:rFonts w:ascii="Arial" w:hAnsi="Arial" w:cs="Arial"/>
          <w:bCs/>
          <w:sz w:val="24"/>
          <w:szCs w:val="24"/>
        </w:rPr>
        <w:t xml:space="preserve"> Possession of a controlled substance with intent to deliver</w:t>
      </w:r>
      <w:r w:rsidR="003924B3">
        <w:rPr>
          <w:rFonts w:ascii="Arial" w:hAnsi="Arial" w:cs="Arial"/>
          <w:bCs/>
          <w:sz w:val="24"/>
          <w:szCs w:val="24"/>
        </w:rPr>
        <w:t>(24-hour notice)</w:t>
      </w:r>
    </w:p>
    <w:p w14:paraId="3FDCDA18" w14:textId="497CFEE7" w:rsidR="00D438FB" w:rsidRPr="00326AF9" w:rsidRDefault="00D4477E" w:rsidP="009D1A56">
      <w:pPr>
        <w:rPr>
          <w:rFonts w:ascii="Arial" w:hAnsi="Arial" w:cs="Arial"/>
          <w:bCs/>
          <w:sz w:val="24"/>
          <w:szCs w:val="24"/>
        </w:rPr>
      </w:pPr>
      <w:r w:rsidRPr="00D4477E"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D4477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924B3">
        <w:rPr>
          <w:rFonts w:ascii="Arial" w:hAnsi="Arial" w:cs="Arial"/>
          <w:bCs/>
          <w:sz w:val="24"/>
          <w:szCs w:val="24"/>
        </w:rPr>
      </w:r>
      <w:r w:rsidR="003924B3">
        <w:rPr>
          <w:rFonts w:ascii="Arial" w:hAnsi="Arial" w:cs="Arial"/>
          <w:bCs/>
          <w:sz w:val="24"/>
          <w:szCs w:val="24"/>
        </w:rPr>
        <w:fldChar w:fldCharType="separate"/>
      </w:r>
      <w:r w:rsidRPr="00D4477E">
        <w:rPr>
          <w:rFonts w:ascii="Arial" w:hAnsi="Arial" w:cs="Arial"/>
          <w:bCs/>
          <w:sz w:val="24"/>
          <w:szCs w:val="24"/>
        </w:rPr>
        <w:fldChar w:fldCharType="end"/>
      </w:r>
      <w:bookmarkEnd w:id="5"/>
      <w:r w:rsidRPr="00D4477E">
        <w:rPr>
          <w:rFonts w:ascii="Arial" w:hAnsi="Arial" w:cs="Arial"/>
          <w:bCs/>
          <w:sz w:val="24"/>
          <w:szCs w:val="24"/>
        </w:rPr>
        <w:t xml:space="preserve"> </w:t>
      </w:r>
      <w:r w:rsidR="00B275A3">
        <w:rPr>
          <w:rFonts w:ascii="Arial" w:hAnsi="Arial" w:cs="Arial"/>
          <w:bCs/>
          <w:sz w:val="24"/>
          <w:szCs w:val="24"/>
        </w:rPr>
        <w:t xml:space="preserve">Physical </w:t>
      </w:r>
      <w:r w:rsidR="00163DAD">
        <w:rPr>
          <w:rFonts w:ascii="Arial" w:hAnsi="Arial" w:cs="Arial"/>
          <w:bCs/>
          <w:sz w:val="24"/>
          <w:szCs w:val="24"/>
        </w:rPr>
        <w:t>harm</w:t>
      </w:r>
      <w:r w:rsidR="009D1A56">
        <w:rPr>
          <w:rFonts w:ascii="Arial" w:hAnsi="Arial" w:cs="Arial"/>
          <w:bCs/>
          <w:sz w:val="24"/>
          <w:szCs w:val="24"/>
        </w:rPr>
        <w:t xml:space="preserve"> </w:t>
      </w:r>
      <w:r w:rsidR="00B275A3">
        <w:rPr>
          <w:rFonts w:ascii="Arial" w:hAnsi="Arial" w:cs="Arial"/>
          <w:bCs/>
          <w:sz w:val="24"/>
          <w:szCs w:val="24"/>
        </w:rPr>
        <w:t xml:space="preserve">or threat of physical </w:t>
      </w:r>
      <w:r w:rsidR="00163DAD">
        <w:rPr>
          <w:rFonts w:ascii="Arial" w:hAnsi="Arial" w:cs="Arial"/>
          <w:bCs/>
          <w:sz w:val="24"/>
          <w:szCs w:val="24"/>
        </w:rPr>
        <w:t>harm to another person on the rental property</w:t>
      </w:r>
      <w:r w:rsidR="003924B3">
        <w:rPr>
          <w:rFonts w:ascii="Arial" w:hAnsi="Arial" w:cs="Arial"/>
          <w:bCs/>
          <w:sz w:val="24"/>
          <w:szCs w:val="24"/>
        </w:rPr>
        <w:t xml:space="preserve"> (7-day notice)</w:t>
      </w:r>
    </w:p>
    <w:p w14:paraId="3B14A839" w14:textId="73F829DD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924B3">
        <w:rPr>
          <w:rFonts w:ascii="Arial" w:hAnsi="Arial" w:cs="Arial"/>
          <w:bCs/>
          <w:sz w:val="24"/>
          <w:szCs w:val="24"/>
        </w:rPr>
      </w:r>
      <w:r w:rsidR="003924B3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6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Other: 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14:paraId="07B8BB26" w14:textId="77777777" w:rsidR="009D1A56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49872571"/>
      <w:bookmarkEnd w:id="0"/>
      <w:r>
        <w:rPr>
          <w:rFonts w:ascii="Arial" w:hAnsi="Arial" w:cs="Arial"/>
          <w:sz w:val="24"/>
          <w:szCs w:val="24"/>
        </w:rPr>
        <w:t xml:space="preserve"> </w:t>
      </w:r>
      <w:bookmarkEnd w:id="7"/>
    </w:p>
    <w:p w14:paraId="2DCFC4F8" w14:textId="02D02F71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 w:rsidR="00A10296">
        <w:rPr>
          <w:rFonts w:ascii="Arial" w:hAnsi="Arial" w:cs="Arial"/>
          <w:sz w:val="24"/>
          <w:szCs w:val="24"/>
        </w:rPr>
        <w:t xml:space="preserve">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2AA9A7" w14:textId="77777777" w:rsidR="00163DAD" w:rsidRDefault="00163DA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13E083BD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3366F726" w14:textId="77777777" w:rsidR="00163DAD" w:rsidRDefault="00163DA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EE617" w14:textId="6858D818" w:rsidR="006171A2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BF0BA79" w14:textId="65601A07" w:rsidR="009D1A56" w:rsidRDefault="009D1A5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D3711C" w14:textId="77777777" w:rsidR="00163DAD" w:rsidRDefault="00163DA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E7CBBD" w14:textId="77777777" w:rsidR="00163DAD" w:rsidRDefault="00163DA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4A70E98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20076459" w14:textId="77777777" w:rsidR="00163DAD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4D7D1B97" w14:textId="227FE881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14:paraId="3E7BA994" w14:textId="5EB98E5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674BDA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3924B3">
        <w:rPr>
          <w:rFonts w:ascii="Arial" w:hAnsi="Arial" w:cs="Arial"/>
          <w:sz w:val="24"/>
          <w:szCs w:val="24"/>
        </w:rPr>
      </w:r>
      <w:r w:rsidR="003924B3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8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36D5986D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56A36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086092" w14:textId="77777777" w:rsidR="00CE1F59" w:rsidRPr="00453E1A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696DC1C4" w14:textId="77777777" w:rsidR="00CE1F59" w:rsidRPr="00453E1A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AF5871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0BE0B188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077703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924B3">
        <w:rPr>
          <w:rFonts w:ascii="Arial" w:hAnsi="Arial" w:cs="Arial"/>
          <w:sz w:val="24"/>
          <w:szCs w:val="24"/>
        </w:rPr>
      </w:r>
      <w:r w:rsidR="003924B3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I believed tenant(s) to be absent, so I left a copy of the notice with the tenant’s family member or employee.</w:t>
      </w:r>
    </w:p>
    <w:p w14:paraId="276D884E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12E67D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60210E31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10" w:name="_Hlk53585180"/>
    <w:p w14:paraId="6F2A6443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924B3">
        <w:rPr>
          <w:rFonts w:ascii="Arial" w:hAnsi="Arial" w:cs="Arial"/>
          <w:sz w:val="24"/>
          <w:szCs w:val="24"/>
        </w:rPr>
      </w:r>
      <w:r w:rsidR="003924B3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mailed a copy of the notice to the tenant via first class mail.</w:t>
      </w:r>
    </w:p>
    <w:p w14:paraId="48553ED9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58E2E0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2046F43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2D268B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924B3">
        <w:rPr>
          <w:rFonts w:ascii="Arial" w:hAnsi="Arial" w:cs="Arial"/>
          <w:sz w:val="24"/>
          <w:szCs w:val="24"/>
        </w:rPr>
      </w:r>
      <w:r w:rsidR="003924B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 served a copy of the notice on the tenant electronically at the following electronic address:</w:t>
      </w:r>
    </w:p>
    <w:p w14:paraId="322C8E18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540243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bookmarkEnd w:id="10"/>
    <w:p w14:paraId="1BE7B27D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B7197D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65598D1A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86FD3B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50AD91A8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B9AFFA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A0CA69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E81E7A5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A0AC69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27032192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2BA752" w14:textId="77777777" w:rsidR="00CE1F59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567FAAD3" w:rsidR="00BD47C3" w:rsidRDefault="00CE1F59" w:rsidP="00CE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16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196"/>
    <w:multiLevelType w:val="hybridMultilevel"/>
    <w:tmpl w:val="EF7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63DAD"/>
    <w:rsid w:val="001A2067"/>
    <w:rsid w:val="001C1162"/>
    <w:rsid w:val="002F0289"/>
    <w:rsid w:val="00354B2D"/>
    <w:rsid w:val="003924B3"/>
    <w:rsid w:val="00453E1A"/>
    <w:rsid w:val="0050393C"/>
    <w:rsid w:val="00616B1A"/>
    <w:rsid w:val="006171A2"/>
    <w:rsid w:val="006E6CC6"/>
    <w:rsid w:val="0078498D"/>
    <w:rsid w:val="0087539D"/>
    <w:rsid w:val="008942CB"/>
    <w:rsid w:val="008C6B8A"/>
    <w:rsid w:val="009D1A56"/>
    <w:rsid w:val="00A10296"/>
    <w:rsid w:val="00A95CD7"/>
    <w:rsid w:val="00B275A3"/>
    <w:rsid w:val="00BD47C3"/>
    <w:rsid w:val="00C62284"/>
    <w:rsid w:val="00C94136"/>
    <w:rsid w:val="00CE1F59"/>
    <w:rsid w:val="00D438FB"/>
    <w:rsid w:val="00D4477E"/>
    <w:rsid w:val="00D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24</cp:revision>
  <dcterms:created xsi:type="dcterms:W3CDTF">2020-09-01T21:58:00Z</dcterms:created>
  <dcterms:modified xsi:type="dcterms:W3CDTF">2020-11-11T17:32:00Z</dcterms:modified>
</cp:coreProperties>
</file>