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38BF8367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20DFF6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2A6AD7ED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EA56FE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C183B7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AD50D8" w14:textId="77777777" w:rsidR="00295850" w:rsidRPr="00453E1A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E7BF8" w14:textId="7C032C6E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6E43816E" w14:textId="2D405311" w:rsidR="006710A0" w:rsidRDefault="006710A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356A9490" w14:textId="77777777" w:rsidR="00084E0A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BC">
        <w:rPr>
          <w:rFonts w:ascii="Arial" w:hAnsi="Arial" w:cs="Arial"/>
          <w:sz w:val="24"/>
          <w:szCs w:val="24"/>
        </w:rPr>
        <w:t>The date of this notice is at least</w:t>
      </w:r>
      <w:r w:rsidR="00084E0A">
        <w:rPr>
          <w:rFonts w:ascii="Arial" w:hAnsi="Arial" w:cs="Arial"/>
          <w:sz w:val="24"/>
          <w:szCs w:val="24"/>
        </w:rPr>
        <w:t>:</w:t>
      </w:r>
    </w:p>
    <w:p w14:paraId="1B543C73" w14:textId="77777777" w:rsidR="00084E0A" w:rsidRDefault="00084E0A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BFF8B4" w14:textId="77777777" w:rsidR="00084E0A" w:rsidRDefault="00084E0A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22967B" w14:textId="6213CD83" w:rsidR="00084E0A" w:rsidRDefault="00084E0A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295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</w:t>
      </w:r>
      <w:r w:rsidR="00E82170">
        <w:rPr>
          <w:rFonts w:ascii="Arial" w:hAnsi="Arial" w:cs="Arial"/>
          <w:sz w:val="24"/>
          <w:szCs w:val="24"/>
        </w:rPr>
        <w:t>day</w:t>
      </w:r>
      <w:r w:rsidR="006710A0">
        <w:rPr>
          <w:rFonts w:ascii="Arial" w:hAnsi="Arial" w:cs="Arial"/>
          <w:sz w:val="24"/>
          <w:szCs w:val="24"/>
        </w:rPr>
        <w:t>s</w:t>
      </w:r>
      <w:r w:rsidR="00E82170">
        <w:rPr>
          <w:rFonts w:ascii="Arial" w:hAnsi="Arial" w:cs="Arial"/>
          <w:sz w:val="24"/>
          <w:szCs w:val="24"/>
        </w:rPr>
        <w:t xml:space="preserve"> prior to </w:t>
      </w:r>
      <w:r w:rsidR="006710A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end of the current term for week-to-week tenants</w:t>
      </w:r>
    </w:p>
    <w:p w14:paraId="1CF9F585" w14:textId="77777777" w:rsidR="00084E0A" w:rsidRDefault="00084E0A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D2C8BF" w14:textId="77777777" w:rsidR="00084E0A" w:rsidRDefault="00084E0A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7 days prior to the end of the current term for month-to-month tenants</w:t>
      </w:r>
    </w:p>
    <w:p w14:paraId="1683C1F6" w14:textId="77777777" w:rsidR="00084E0A" w:rsidRDefault="00084E0A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AB656B" w14:textId="3560EA93" w:rsidR="00E82170" w:rsidRDefault="00084E0A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</w:t>
      </w:r>
      <w:r w:rsidR="00E82170">
        <w:rPr>
          <w:rFonts w:ascii="Arial" w:hAnsi="Arial" w:cs="Arial"/>
          <w:sz w:val="24"/>
          <w:szCs w:val="24"/>
        </w:rPr>
        <w:t>3</w:t>
      </w:r>
      <w:r w:rsidR="006710A0">
        <w:rPr>
          <w:rFonts w:ascii="Arial" w:hAnsi="Arial" w:cs="Arial"/>
          <w:sz w:val="24"/>
          <w:szCs w:val="24"/>
        </w:rPr>
        <w:t xml:space="preserve">0 days prior </w:t>
      </w:r>
      <w:r w:rsidR="00295850">
        <w:rPr>
          <w:rFonts w:ascii="Arial" w:hAnsi="Arial" w:cs="Arial"/>
          <w:sz w:val="24"/>
          <w:szCs w:val="24"/>
        </w:rPr>
        <w:t xml:space="preserve">to </w:t>
      </w:r>
      <w:r w:rsidR="00B6146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end of the current term for year-to-year tenants.</w:t>
      </w:r>
    </w:p>
    <w:p w14:paraId="0B6E8427" w14:textId="77777777" w:rsidR="00E82170" w:rsidRPr="008969B8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C04102" w14:textId="77777777" w:rsidR="00084E0A" w:rsidRDefault="00084E0A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5BB4CA43" w:rsidR="00E82170" w:rsidRPr="008969B8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69B8">
        <w:rPr>
          <w:rFonts w:ascii="Arial" w:hAnsi="Arial" w:cs="Arial"/>
          <w:sz w:val="24"/>
          <w:szCs w:val="24"/>
        </w:rPr>
        <w:t xml:space="preserve">As </w:t>
      </w:r>
      <w:r w:rsidR="00E82170" w:rsidRPr="008969B8">
        <w:rPr>
          <w:rFonts w:ascii="Arial" w:hAnsi="Arial" w:cs="Arial"/>
          <w:sz w:val="24"/>
          <w:szCs w:val="24"/>
        </w:rPr>
        <w:t xml:space="preserve">a result, </w:t>
      </w:r>
      <w:r w:rsidRPr="008969B8">
        <w:rPr>
          <w:rFonts w:ascii="Arial" w:hAnsi="Arial" w:cs="Arial"/>
          <w:sz w:val="24"/>
          <w:szCs w:val="24"/>
        </w:rPr>
        <w:t xml:space="preserve">this notice </w:t>
      </w:r>
      <w:r w:rsidR="00E82170" w:rsidRPr="008969B8">
        <w:rPr>
          <w:rFonts w:ascii="Arial" w:hAnsi="Arial" w:cs="Arial"/>
          <w:sz w:val="24"/>
          <w:szCs w:val="24"/>
        </w:rPr>
        <w:t xml:space="preserve">is in compliance with </w:t>
      </w:r>
      <w:r w:rsidR="00084E0A" w:rsidRPr="00084E0A">
        <w:rPr>
          <w:rFonts w:ascii="Arial" w:hAnsi="Arial" w:cs="Arial"/>
          <w:sz w:val="24"/>
          <w:szCs w:val="24"/>
          <w:shd w:val="clear" w:color="auto" w:fill="FFFFFF"/>
        </w:rPr>
        <w:t>NC Gen Stat §42-14</w:t>
      </w:r>
      <w:r w:rsidRPr="008969B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5E18E6C8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p w14:paraId="7C5A73F9" w14:textId="5237BF1A" w:rsidR="005E2A52" w:rsidRDefault="005E2A52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382E4389" w14:textId="633EE162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3AD9C3BD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1E83A190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37B9DB2" w14:textId="4F370CDD" w:rsidR="006710A0" w:rsidRDefault="006710A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F56702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4CADDCF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5B2FD352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709D7282" w14:textId="05AC330E" w:rsidR="006710A0" w:rsidRDefault="006710A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2F664B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3A9A21F5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5F7D8177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CA05F" w14:textId="77777777" w:rsidR="006A6A68" w:rsidRPr="00453E1A" w:rsidRDefault="006A6A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5" w:name="_Hlk57714508"/>
    <w:p w14:paraId="16C3BBA2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084E0A">
        <w:rPr>
          <w:rFonts w:ascii="Arial" w:hAnsi="Arial" w:cs="Arial"/>
          <w:sz w:val="24"/>
          <w:szCs w:val="24"/>
        </w:rPr>
      </w:r>
      <w:r w:rsidR="00084E0A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6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6E01F889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A892EF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19BBB5" w14:textId="77777777" w:rsidR="00594F04" w:rsidRPr="00453E1A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842E346" w14:textId="77777777" w:rsidR="00594F04" w:rsidRPr="00453E1A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ED9FAA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EB8E82" w14:textId="3652CDD8" w:rsidR="00594F04" w:rsidRDefault="00084E0A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1AFA5FF" w14:textId="6A7FF45C" w:rsidR="00084E0A" w:rsidRDefault="00084E0A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CE6DA0" w14:textId="654FC99E" w:rsidR="00084E0A" w:rsidRDefault="00084E0A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I used the following service method for the Notice to Quit:</w:t>
      </w:r>
    </w:p>
    <w:p w14:paraId="40F69049" w14:textId="4E0A1650" w:rsidR="00084E0A" w:rsidRDefault="00084E0A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06D413" w14:textId="15B8C90C" w:rsidR="00084E0A" w:rsidRDefault="00084E0A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FAC35AC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A8C1B1" w14:textId="77777777" w:rsidR="00084E0A" w:rsidRDefault="00084E0A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6C586" w14:textId="6D05916C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71949DA3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706F12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62054C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1F26B995" w14:textId="2622052F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2D9FE3" w14:textId="77777777" w:rsidR="00084E0A" w:rsidRDefault="00084E0A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AA50FD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FF1B4CE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B213D6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AFB9C7" w14:textId="77777777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4778FB0D" w14:textId="2A1B54AE" w:rsidR="00594F04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8C6595" w14:textId="77777777" w:rsidR="00084E0A" w:rsidRDefault="00084E0A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58C2B634" w:rsidR="00BD47C3" w:rsidRDefault="00594F04" w:rsidP="00594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bookmarkEnd w:id="5"/>
    </w:p>
    <w:sectPr w:rsidR="00BD47C3" w:rsidSect="00295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084E0A"/>
    <w:rsid w:val="00242C46"/>
    <w:rsid w:val="00256F51"/>
    <w:rsid w:val="00295850"/>
    <w:rsid w:val="002A4148"/>
    <w:rsid w:val="002A7478"/>
    <w:rsid w:val="00354B2D"/>
    <w:rsid w:val="00375134"/>
    <w:rsid w:val="00453E1A"/>
    <w:rsid w:val="00462A8E"/>
    <w:rsid w:val="00534CFC"/>
    <w:rsid w:val="00594F04"/>
    <w:rsid w:val="005E2A52"/>
    <w:rsid w:val="00616B1A"/>
    <w:rsid w:val="006710A0"/>
    <w:rsid w:val="00696EDA"/>
    <w:rsid w:val="006A6A68"/>
    <w:rsid w:val="0072343A"/>
    <w:rsid w:val="0078498D"/>
    <w:rsid w:val="0087539D"/>
    <w:rsid w:val="008942CB"/>
    <w:rsid w:val="008969B8"/>
    <w:rsid w:val="009C397D"/>
    <w:rsid w:val="00AD4BEB"/>
    <w:rsid w:val="00B15A73"/>
    <w:rsid w:val="00B22D5D"/>
    <w:rsid w:val="00B6146E"/>
    <w:rsid w:val="00BD47C3"/>
    <w:rsid w:val="00C17B5E"/>
    <w:rsid w:val="00C36544"/>
    <w:rsid w:val="00D05B87"/>
    <w:rsid w:val="00E770FA"/>
    <w:rsid w:val="00E82170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32</cp:revision>
  <dcterms:created xsi:type="dcterms:W3CDTF">2020-09-01T21:58:00Z</dcterms:created>
  <dcterms:modified xsi:type="dcterms:W3CDTF">2020-12-01T17:28:00Z</dcterms:modified>
</cp:coreProperties>
</file>